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AFE" w:rsidRPr="00FC5F29" w:rsidRDefault="00802A5D">
      <w:pPr>
        <w:rPr>
          <w:b/>
          <w:sz w:val="24"/>
          <w:szCs w:val="24"/>
        </w:rPr>
      </w:pPr>
      <w:r>
        <w:rPr>
          <w:b/>
          <w:sz w:val="24"/>
          <w:szCs w:val="24"/>
        </w:rPr>
        <w:t>25th May 2020, 26th May 2020</w:t>
      </w:r>
    </w:p>
    <w:p w:rsidR="00103AFE" w:rsidRDefault="00103AFE">
      <w:pPr>
        <w:rPr>
          <w:b/>
          <w:sz w:val="24"/>
          <w:szCs w:val="24"/>
        </w:rPr>
      </w:pPr>
      <w:proofErr w:type="spellStart"/>
      <w:r w:rsidRPr="00FC5F29">
        <w:rPr>
          <w:b/>
          <w:sz w:val="24"/>
          <w:szCs w:val="24"/>
        </w:rPr>
        <w:t>Topic</w:t>
      </w:r>
      <w:proofErr w:type="spellEnd"/>
      <w:r w:rsidRPr="00FC5F29">
        <w:rPr>
          <w:b/>
          <w:sz w:val="24"/>
          <w:szCs w:val="24"/>
        </w:rPr>
        <w:t xml:space="preserve">: </w:t>
      </w:r>
      <w:proofErr w:type="spellStart"/>
      <w:r w:rsidR="00947119">
        <w:rPr>
          <w:b/>
          <w:sz w:val="24"/>
          <w:szCs w:val="24"/>
        </w:rPr>
        <w:t>They</w:t>
      </w:r>
      <w:proofErr w:type="spellEnd"/>
      <w:r w:rsidR="00947119">
        <w:rPr>
          <w:b/>
          <w:sz w:val="24"/>
          <w:szCs w:val="24"/>
        </w:rPr>
        <w:t xml:space="preserve"> </w:t>
      </w:r>
      <w:proofErr w:type="spellStart"/>
      <w:r w:rsidR="00947119">
        <w:rPr>
          <w:b/>
          <w:sz w:val="24"/>
          <w:szCs w:val="24"/>
        </w:rPr>
        <w:t>must</w:t>
      </w:r>
      <w:proofErr w:type="spellEnd"/>
      <w:r w:rsidR="00947119">
        <w:rPr>
          <w:b/>
          <w:sz w:val="24"/>
          <w:szCs w:val="24"/>
        </w:rPr>
        <w:t xml:space="preserve"> </w:t>
      </w:r>
      <w:proofErr w:type="spellStart"/>
      <w:r w:rsidR="00947119">
        <w:rPr>
          <w:b/>
          <w:sz w:val="24"/>
          <w:szCs w:val="24"/>
        </w:rPr>
        <w:t>try</w:t>
      </w:r>
      <w:proofErr w:type="spellEnd"/>
      <w:r w:rsidR="00947119">
        <w:rPr>
          <w:b/>
          <w:sz w:val="24"/>
          <w:szCs w:val="24"/>
        </w:rPr>
        <w:t xml:space="preserve"> </w:t>
      </w:r>
      <w:proofErr w:type="spellStart"/>
      <w:r w:rsidR="00947119">
        <w:rPr>
          <w:b/>
          <w:sz w:val="24"/>
          <w:szCs w:val="24"/>
        </w:rPr>
        <w:t>harder</w:t>
      </w:r>
      <w:proofErr w:type="spellEnd"/>
      <w:r w:rsidR="00947119">
        <w:rPr>
          <w:b/>
          <w:sz w:val="24"/>
          <w:szCs w:val="24"/>
        </w:rPr>
        <w:t xml:space="preserve">. </w:t>
      </w:r>
      <w:r w:rsidR="00947119" w:rsidRPr="00947119">
        <w:rPr>
          <w:b/>
          <w:sz w:val="24"/>
          <w:szCs w:val="24"/>
        </w:rPr>
        <w:t xml:space="preserve">Czasowniki </w:t>
      </w:r>
      <w:proofErr w:type="spellStart"/>
      <w:r w:rsidR="00947119" w:rsidRPr="00947119">
        <w:rPr>
          <w:b/>
          <w:i/>
          <w:sz w:val="24"/>
          <w:szCs w:val="24"/>
        </w:rPr>
        <w:t>must</w:t>
      </w:r>
      <w:proofErr w:type="spellEnd"/>
      <w:r w:rsidR="00947119" w:rsidRPr="00947119">
        <w:rPr>
          <w:b/>
          <w:sz w:val="24"/>
          <w:szCs w:val="24"/>
        </w:rPr>
        <w:t xml:space="preserve">, </w:t>
      </w:r>
      <w:proofErr w:type="spellStart"/>
      <w:r w:rsidR="00947119" w:rsidRPr="00947119">
        <w:rPr>
          <w:b/>
          <w:i/>
          <w:sz w:val="24"/>
          <w:szCs w:val="24"/>
        </w:rPr>
        <w:t>mustn't</w:t>
      </w:r>
      <w:proofErr w:type="spellEnd"/>
      <w:r w:rsidR="00947119" w:rsidRPr="00947119">
        <w:rPr>
          <w:b/>
          <w:sz w:val="24"/>
          <w:szCs w:val="24"/>
        </w:rPr>
        <w:t xml:space="preserve">, </w:t>
      </w:r>
      <w:proofErr w:type="spellStart"/>
      <w:r w:rsidR="00947119" w:rsidRPr="00947119">
        <w:rPr>
          <w:b/>
          <w:i/>
          <w:sz w:val="24"/>
          <w:szCs w:val="24"/>
        </w:rPr>
        <w:t>can</w:t>
      </w:r>
      <w:proofErr w:type="spellEnd"/>
      <w:r w:rsidR="00947119" w:rsidRPr="00947119">
        <w:rPr>
          <w:b/>
          <w:sz w:val="24"/>
          <w:szCs w:val="24"/>
        </w:rPr>
        <w:t xml:space="preserve"> do wyrażania zasad</w:t>
      </w:r>
      <w:r w:rsidR="00947119">
        <w:rPr>
          <w:b/>
          <w:sz w:val="24"/>
          <w:szCs w:val="24"/>
        </w:rPr>
        <w:t>.</w:t>
      </w:r>
    </w:p>
    <w:p w:rsidR="00947119" w:rsidRPr="00947119" w:rsidRDefault="00947119">
      <w:pPr>
        <w:rPr>
          <w:sz w:val="24"/>
          <w:szCs w:val="24"/>
        </w:rPr>
      </w:pPr>
    </w:p>
    <w:p w:rsidR="00515F92" w:rsidRDefault="00515F92">
      <w:pPr>
        <w:rPr>
          <w:color w:val="FF0000"/>
          <w:sz w:val="24"/>
          <w:szCs w:val="24"/>
        </w:rPr>
      </w:pPr>
    </w:p>
    <w:p w:rsidR="005A737F" w:rsidRDefault="00871355">
      <w:pPr>
        <w:rPr>
          <w:sz w:val="24"/>
          <w:szCs w:val="24"/>
        </w:rPr>
      </w:pPr>
      <w:proofErr w:type="spellStart"/>
      <w:r w:rsidRPr="00871355">
        <w:rPr>
          <w:color w:val="FF0000"/>
          <w:sz w:val="24"/>
          <w:szCs w:val="24"/>
        </w:rPr>
        <w:t>must</w:t>
      </w:r>
      <w:proofErr w:type="spellEnd"/>
      <w:r>
        <w:rPr>
          <w:sz w:val="24"/>
          <w:szCs w:val="24"/>
        </w:rPr>
        <w:t xml:space="preserve"> – musieć</w:t>
      </w:r>
    </w:p>
    <w:p w:rsidR="00871355" w:rsidRDefault="00871355">
      <w:pPr>
        <w:rPr>
          <w:sz w:val="24"/>
          <w:szCs w:val="24"/>
        </w:rPr>
      </w:pPr>
      <w:proofErr w:type="spellStart"/>
      <w:r w:rsidRPr="00871355">
        <w:rPr>
          <w:color w:val="FF0000"/>
          <w:sz w:val="24"/>
          <w:szCs w:val="24"/>
        </w:rPr>
        <w:t>mustn’t</w:t>
      </w:r>
      <w:proofErr w:type="spellEnd"/>
      <w:r w:rsidRPr="00871355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– nie wolno</w:t>
      </w:r>
    </w:p>
    <w:p w:rsidR="00871355" w:rsidRDefault="00871355">
      <w:pPr>
        <w:rPr>
          <w:sz w:val="24"/>
          <w:szCs w:val="24"/>
        </w:rPr>
      </w:pPr>
      <w:proofErr w:type="spellStart"/>
      <w:r w:rsidRPr="00871355">
        <w:rPr>
          <w:color w:val="FF0000"/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– móc</w:t>
      </w:r>
      <w:r w:rsidR="00FF1316">
        <w:rPr>
          <w:sz w:val="24"/>
          <w:szCs w:val="24"/>
        </w:rPr>
        <w:t>, potrafić</w:t>
      </w:r>
    </w:p>
    <w:p w:rsidR="00515F92" w:rsidRDefault="00515F92">
      <w:pPr>
        <w:rPr>
          <w:color w:val="FF0000"/>
          <w:sz w:val="24"/>
          <w:szCs w:val="24"/>
        </w:rPr>
      </w:pPr>
    </w:p>
    <w:p w:rsidR="00871355" w:rsidRDefault="00FF1316">
      <w:pPr>
        <w:rPr>
          <w:sz w:val="24"/>
          <w:szCs w:val="24"/>
        </w:rPr>
      </w:pPr>
      <w:r>
        <w:rPr>
          <w:sz w:val="24"/>
          <w:szCs w:val="24"/>
        </w:rPr>
        <w:t xml:space="preserve">Czasownika </w:t>
      </w:r>
      <w:proofErr w:type="spellStart"/>
      <w:r w:rsidRPr="00FF1316">
        <w:rPr>
          <w:color w:val="FF0000"/>
          <w:sz w:val="24"/>
          <w:szCs w:val="24"/>
        </w:rPr>
        <w:t>must</w:t>
      </w:r>
      <w:proofErr w:type="spellEnd"/>
      <w:r>
        <w:rPr>
          <w:sz w:val="24"/>
          <w:szCs w:val="24"/>
        </w:rPr>
        <w:t xml:space="preserve"> używamy do wyrażania obowiązku i dawania rad.</w:t>
      </w:r>
    </w:p>
    <w:p w:rsidR="00FF1316" w:rsidRDefault="00FF1316">
      <w:pPr>
        <w:rPr>
          <w:sz w:val="24"/>
          <w:szCs w:val="24"/>
        </w:rPr>
      </w:pPr>
      <w:r>
        <w:rPr>
          <w:sz w:val="24"/>
          <w:szCs w:val="24"/>
        </w:rPr>
        <w:t xml:space="preserve">Czasownika </w:t>
      </w:r>
      <w:proofErr w:type="spellStart"/>
      <w:r w:rsidRPr="00FF1316">
        <w:rPr>
          <w:color w:val="FF0000"/>
          <w:sz w:val="24"/>
          <w:szCs w:val="24"/>
        </w:rPr>
        <w:t>mustn’t</w:t>
      </w:r>
      <w:proofErr w:type="spellEnd"/>
      <w:r>
        <w:rPr>
          <w:sz w:val="24"/>
          <w:szCs w:val="24"/>
        </w:rPr>
        <w:t xml:space="preserve"> używamy do wyrażania zakazu lub silnej sugestii.</w:t>
      </w:r>
    </w:p>
    <w:p w:rsidR="00FF1316" w:rsidRDefault="00FF1316">
      <w:pPr>
        <w:rPr>
          <w:sz w:val="24"/>
          <w:szCs w:val="24"/>
        </w:rPr>
      </w:pPr>
      <w:r>
        <w:rPr>
          <w:sz w:val="24"/>
          <w:szCs w:val="24"/>
        </w:rPr>
        <w:t xml:space="preserve">Czasownika </w:t>
      </w:r>
      <w:proofErr w:type="spellStart"/>
      <w:r w:rsidRPr="00FF1316">
        <w:rPr>
          <w:color w:val="FF0000"/>
          <w:sz w:val="24"/>
          <w:szCs w:val="24"/>
        </w:rPr>
        <w:t>can</w:t>
      </w:r>
      <w:proofErr w:type="spellEnd"/>
      <w:r w:rsidRPr="00FF1316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używamy, gdy mówimy o możliwości lub pozwoleniu.</w:t>
      </w:r>
    </w:p>
    <w:p w:rsidR="00FF1316" w:rsidRPr="00FF1316" w:rsidRDefault="00FF1316">
      <w:pPr>
        <w:rPr>
          <w:b/>
          <w:sz w:val="24"/>
          <w:szCs w:val="24"/>
        </w:rPr>
      </w:pPr>
      <w:r w:rsidRPr="00FF1316">
        <w:rPr>
          <w:b/>
          <w:sz w:val="24"/>
          <w:szCs w:val="24"/>
        </w:rPr>
        <w:t>Pamiętaj!</w:t>
      </w:r>
    </w:p>
    <w:p w:rsidR="00FF1316" w:rsidRDefault="00FF1316">
      <w:pPr>
        <w:rPr>
          <w:sz w:val="24"/>
          <w:szCs w:val="24"/>
        </w:rPr>
      </w:pPr>
      <w:r>
        <w:rPr>
          <w:sz w:val="24"/>
          <w:szCs w:val="24"/>
        </w:rPr>
        <w:t xml:space="preserve">Forma </w:t>
      </w:r>
      <w:proofErr w:type="spellStart"/>
      <w:r w:rsidRPr="00FF1316">
        <w:rPr>
          <w:color w:val="FF0000"/>
          <w:sz w:val="24"/>
          <w:szCs w:val="24"/>
        </w:rPr>
        <w:t>mustn’t</w:t>
      </w:r>
      <w:proofErr w:type="spellEnd"/>
      <w:r>
        <w:rPr>
          <w:sz w:val="24"/>
          <w:szCs w:val="24"/>
        </w:rPr>
        <w:t xml:space="preserve"> oznacza ,,</w:t>
      </w:r>
      <w:r w:rsidRPr="00FF1316">
        <w:rPr>
          <w:color w:val="FF0000"/>
          <w:sz w:val="24"/>
          <w:szCs w:val="24"/>
        </w:rPr>
        <w:t>nie wolno</w:t>
      </w:r>
      <w:r>
        <w:rPr>
          <w:sz w:val="24"/>
          <w:szCs w:val="24"/>
        </w:rPr>
        <w:t>’’, a nie ,,nie musieć’’.</w:t>
      </w:r>
    </w:p>
    <w:p w:rsidR="00FF1316" w:rsidRDefault="00FF1316">
      <w:pPr>
        <w:rPr>
          <w:sz w:val="24"/>
          <w:szCs w:val="24"/>
        </w:rPr>
      </w:pPr>
    </w:p>
    <w:p w:rsidR="00175C9E" w:rsidRDefault="00175C9E">
      <w:pPr>
        <w:rPr>
          <w:sz w:val="24"/>
          <w:szCs w:val="24"/>
        </w:rPr>
      </w:pPr>
      <w:r>
        <w:rPr>
          <w:sz w:val="24"/>
          <w:szCs w:val="24"/>
        </w:rPr>
        <w:t>Zeszyt ćwiczeń, strona 62</w:t>
      </w:r>
    </w:p>
    <w:p w:rsidR="00175C9E" w:rsidRDefault="00175C9E">
      <w:pPr>
        <w:rPr>
          <w:sz w:val="24"/>
          <w:szCs w:val="24"/>
        </w:rPr>
      </w:pPr>
      <w:r>
        <w:rPr>
          <w:sz w:val="24"/>
          <w:szCs w:val="24"/>
        </w:rPr>
        <w:t>Ćwiczenie 2</w:t>
      </w:r>
    </w:p>
    <w:p w:rsidR="00175C9E" w:rsidRDefault="00175C9E">
      <w:pPr>
        <w:rPr>
          <w:sz w:val="24"/>
          <w:szCs w:val="24"/>
        </w:rPr>
      </w:pPr>
      <w:r>
        <w:rPr>
          <w:sz w:val="24"/>
          <w:szCs w:val="24"/>
        </w:rPr>
        <w:t xml:space="preserve">Przeczytaj </w:t>
      </w:r>
      <w:proofErr w:type="spellStart"/>
      <w:r w:rsidRPr="00175C9E">
        <w:rPr>
          <w:i/>
          <w:sz w:val="24"/>
          <w:szCs w:val="24"/>
        </w:rPr>
        <w:t>Rules</w:t>
      </w:r>
      <w:proofErr w:type="spellEnd"/>
      <w:r w:rsidRPr="00175C9E">
        <w:rPr>
          <w:i/>
          <w:sz w:val="24"/>
          <w:szCs w:val="24"/>
        </w:rPr>
        <w:t xml:space="preserve"> for </w:t>
      </w:r>
      <w:proofErr w:type="spellStart"/>
      <w:r w:rsidRPr="00175C9E">
        <w:rPr>
          <w:i/>
          <w:sz w:val="24"/>
          <w:szCs w:val="24"/>
        </w:rPr>
        <w:t>students</w:t>
      </w:r>
      <w:proofErr w:type="spellEnd"/>
      <w:r>
        <w:rPr>
          <w:sz w:val="24"/>
          <w:szCs w:val="24"/>
        </w:rPr>
        <w:t xml:space="preserve"> (Zasady dla uczniów) i uzupełnij je odpowiednio </w:t>
      </w:r>
      <w:proofErr w:type="spellStart"/>
      <w:r w:rsidRPr="00175C9E">
        <w:rPr>
          <w:b/>
          <w:sz w:val="24"/>
          <w:szCs w:val="24"/>
        </w:rPr>
        <w:t>must</w:t>
      </w:r>
      <w:proofErr w:type="spellEnd"/>
      <w:r>
        <w:rPr>
          <w:sz w:val="24"/>
          <w:szCs w:val="24"/>
        </w:rPr>
        <w:t xml:space="preserve"> lub </w:t>
      </w:r>
      <w:proofErr w:type="spellStart"/>
      <w:r w:rsidRPr="00175C9E">
        <w:rPr>
          <w:b/>
          <w:sz w:val="24"/>
          <w:szCs w:val="24"/>
        </w:rPr>
        <w:t>mustn’t</w:t>
      </w:r>
      <w:proofErr w:type="spellEnd"/>
      <w:r>
        <w:rPr>
          <w:sz w:val="24"/>
          <w:szCs w:val="24"/>
        </w:rPr>
        <w:t>.</w:t>
      </w:r>
    </w:p>
    <w:p w:rsidR="00175C9E" w:rsidRDefault="00175C9E">
      <w:pPr>
        <w:rPr>
          <w:sz w:val="24"/>
          <w:szCs w:val="24"/>
        </w:rPr>
      </w:pPr>
      <w:r>
        <w:rPr>
          <w:sz w:val="24"/>
          <w:szCs w:val="24"/>
        </w:rPr>
        <w:t>Ćwiczenie 3</w:t>
      </w:r>
    </w:p>
    <w:p w:rsidR="00175C9E" w:rsidRDefault="00175C9E">
      <w:pPr>
        <w:rPr>
          <w:sz w:val="24"/>
          <w:szCs w:val="24"/>
        </w:rPr>
      </w:pPr>
      <w:r>
        <w:rPr>
          <w:sz w:val="24"/>
          <w:szCs w:val="24"/>
        </w:rPr>
        <w:t xml:space="preserve">Przeczytaj zdania i uzupełnij luki słowami </w:t>
      </w:r>
      <w:proofErr w:type="spellStart"/>
      <w:r w:rsidRPr="00175C9E">
        <w:rPr>
          <w:b/>
          <w:sz w:val="24"/>
          <w:szCs w:val="24"/>
        </w:rPr>
        <w:t>can</w:t>
      </w:r>
      <w:proofErr w:type="spellEnd"/>
      <w:r w:rsidRPr="00175C9E">
        <w:rPr>
          <w:b/>
          <w:sz w:val="24"/>
          <w:szCs w:val="24"/>
        </w:rPr>
        <w:t xml:space="preserve">, </w:t>
      </w:r>
      <w:proofErr w:type="spellStart"/>
      <w:r w:rsidRPr="00175C9E">
        <w:rPr>
          <w:b/>
          <w:sz w:val="24"/>
          <w:szCs w:val="24"/>
        </w:rPr>
        <w:t>must</w:t>
      </w:r>
      <w:proofErr w:type="spellEnd"/>
      <w:r>
        <w:rPr>
          <w:sz w:val="24"/>
          <w:szCs w:val="24"/>
        </w:rPr>
        <w:t xml:space="preserve"> lub </w:t>
      </w:r>
      <w:proofErr w:type="spellStart"/>
      <w:r w:rsidRPr="00175C9E">
        <w:rPr>
          <w:b/>
          <w:sz w:val="24"/>
          <w:szCs w:val="24"/>
        </w:rPr>
        <w:t>mustn’t</w:t>
      </w:r>
      <w:proofErr w:type="spellEnd"/>
      <w:r w:rsidRPr="00175C9E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(zastanów się czy w zdaniu chodzi o nakaz, zakaz czy pozwolenie).</w:t>
      </w:r>
    </w:p>
    <w:p w:rsidR="003E067B" w:rsidRDefault="003E067B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:rsidR="003E067B" w:rsidRDefault="003E067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E067B" w:rsidRPr="00FC5F29" w:rsidRDefault="001961CA" w:rsidP="003E067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="003E067B">
        <w:rPr>
          <w:b/>
          <w:sz w:val="24"/>
          <w:szCs w:val="24"/>
        </w:rPr>
        <w:t xml:space="preserve">9th May 2020 </w:t>
      </w:r>
    </w:p>
    <w:p w:rsidR="003E067B" w:rsidRDefault="003E067B" w:rsidP="003E067B">
      <w:pPr>
        <w:rPr>
          <w:b/>
          <w:sz w:val="24"/>
          <w:szCs w:val="24"/>
        </w:rPr>
      </w:pPr>
      <w:proofErr w:type="spellStart"/>
      <w:r w:rsidRPr="00FC5F29">
        <w:rPr>
          <w:b/>
          <w:sz w:val="24"/>
          <w:szCs w:val="24"/>
        </w:rPr>
        <w:t>Topic</w:t>
      </w:r>
      <w:proofErr w:type="spellEnd"/>
      <w:r w:rsidRPr="00FC5F29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House </w:t>
      </w:r>
      <w:proofErr w:type="spellStart"/>
      <w:r>
        <w:rPr>
          <w:b/>
          <w:sz w:val="24"/>
          <w:szCs w:val="24"/>
        </w:rPr>
        <w:t>rules</w:t>
      </w:r>
      <w:proofErr w:type="spellEnd"/>
      <w:r>
        <w:rPr>
          <w:b/>
          <w:sz w:val="24"/>
          <w:szCs w:val="24"/>
        </w:rPr>
        <w:t>. Zasady obowiązujące w domu.</w:t>
      </w:r>
    </w:p>
    <w:p w:rsidR="00902356" w:rsidRDefault="00902356" w:rsidP="003E067B">
      <w:pPr>
        <w:rPr>
          <w:b/>
          <w:sz w:val="24"/>
          <w:szCs w:val="24"/>
        </w:rPr>
      </w:pPr>
    </w:p>
    <w:p w:rsidR="001961CA" w:rsidRDefault="00B14A02" w:rsidP="00B14A02">
      <w:pPr>
        <w:spacing w:after="120"/>
        <w:rPr>
          <w:sz w:val="24"/>
          <w:szCs w:val="24"/>
        </w:rPr>
      </w:pPr>
      <w:proofErr w:type="spellStart"/>
      <w:r w:rsidRPr="00B14A02">
        <w:rPr>
          <w:color w:val="00B050"/>
          <w:sz w:val="24"/>
          <w:szCs w:val="24"/>
        </w:rPr>
        <w:t>bookcase</w:t>
      </w:r>
      <w:proofErr w:type="spellEnd"/>
      <w:r>
        <w:rPr>
          <w:sz w:val="24"/>
          <w:szCs w:val="24"/>
        </w:rPr>
        <w:t xml:space="preserve"> – regał na książki</w:t>
      </w:r>
    </w:p>
    <w:p w:rsidR="001961CA" w:rsidRDefault="00B14A02" w:rsidP="00B14A02">
      <w:pPr>
        <w:spacing w:after="120"/>
        <w:rPr>
          <w:sz w:val="24"/>
          <w:szCs w:val="24"/>
        </w:rPr>
      </w:pPr>
      <w:proofErr w:type="spellStart"/>
      <w:r w:rsidRPr="00B14A02">
        <w:rPr>
          <w:color w:val="00B050"/>
          <w:sz w:val="24"/>
          <w:szCs w:val="24"/>
        </w:rPr>
        <w:t>cupboard</w:t>
      </w:r>
      <w:proofErr w:type="spellEnd"/>
      <w:r>
        <w:rPr>
          <w:sz w:val="24"/>
          <w:szCs w:val="24"/>
        </w:rPr>
        <w:t xml:space="preserve"> – szafka(kuchenna), kredens</w:t>
      </w:r>
    </w:p>
    <w:p w:rsidR="001961CA" w:rsidRDefault="00B14A02" w:rsidP="00B14A02">
      <w:pPr>
        <w:spacing w:after="120"/>
        <w:rPr>
          <w:sz w:val="24"/>
          <w:szCs w:val="24"/>
        </w:rPr>
      </w:pPr>
      <w:proofErr w:type="spellStart"/>
      <w:r w:rsidRPr="00B14A02">
        <w:rPr>
          <w:color w:val="00B050"/>
          <w:sz w:val="24"/>
          <w:szCs w:val="24"/>
        </w:rPr>
        <w:t>drawer</w:t>
      </w:r>
      <w:proofErr w:type="spellEnd"/>
      <w:r>
        <w:rPr>
          <w:sz w:val="24"/>
          <w:szCs w:val="24"/>
        </w:rPr>
        <w:t xml:space="preserve"> – szuflada</w:t>
      </w:r>
    </w:p>
    <w:p w:rsidR="00B14A02" w:rsidRDefault="00B14A02" w:rsidP="00B14A02">
      <w:pPr>
        <w:spacing w:after="120"/>
        <w:rPr>
          <w:sz w:val="24"/>
          <w:szCs w:val="24"/>
        </w:rPr>
      </w:pPr>
      <w:r w:rsidRPr="00B14A02">
        <w:rPr>
          <w:color w:val="00B050"/>
          <w:sz w:val="24"/>
          <w:szCs w:val="24"/>
        </w:rPr>
        <w:t>mirror</w:t>
      </w:r>
      <w:r>
        <w:rPr>
          <w:sz w:val="24"/>
          <w:szCs w:val="24"/>
        </w:rPr>
        <w:t xml:space="preserve"> – lustro</w:t>
      </w:r>
    </w:p>
    <w:p w:rsidR="00B14A02" w:rsidRDefault="00B14A02" w:rsidP="00B14A02">
      <w:pPr>
        <w:spacing w:after="120"/>
        <w:rPr>
          <w:sz w:val="24"/>
          <w:szCs w:val="24"/>
        </w:rPr>
      </w:pPr>
      <w:proofErr w:type="spellStart"/>
      <w:r w:rsidRPr="00B14A02">
        <w:rPr>
          <w:color w:val="00B050"/>
          <w:sz w:val="24"/>
          <w:szCs w:val="24"/>
        </w:rPr>
        <w:t>sink</w:t>
      </w:r>
      <w:proofErr w:type="spellEnd"/>
      <w:r w:rsidRPr="00B14A02">
        <w:rPr>
          <w:color w:val="00B050"/>
          <w:sz w:val="24"/>
          <w:szCs w:val="24"/>
        </w:rPr>
        <w:t xml:space="preserve"> </w:t>
      </w:r>
      <w:r>
        <w:rPr>
          <w:sz w:val="24"/>
          <w:szCs w:val="24"/>
        </w:rPr>
        <w:t>– zlew</w:t>
      </w:r>
    </w:p>
    <w:p w:rsidR="00B14A02" w:rsidRDefault="00B14A02" w:rsidP="00B14A02">
      <w:pPr>
        <w:spacing w:after="120"/>
        <w:rPr>
          <w:sz w:val="24"/>
          <w:szCs w:val="24"/>
        </w:rPr>
      </w:pPr>
      <w:proofErr w:type="spellStart"/>
      <w:r w:rsidRPr="00B14A02">
        <w:rPr>
          <w:color w:val="00B050"/>
          <w:sz w:val="24"/>
          <w:szCs w:val="24"/>
        </w:rPr>
        <w:t>tap</w:t>
      </w:r>
      <w:proofErr w:type="spellEnd"/>
      <w:r>
        <w:rPr>
          <w:sz w:val="24"/>
          <w:szCs w:val="24"/>
        </w:rPr>
        <w:t xml:space="preserve"> - kran</w:t>
      </w:r>
    </w:p>
    <w:p w:rsidR="001961CA" w:rsidRDefault="00B14A02" w:rsidP="003E067B">
      <w:pPr>
        <w:rPr>
          <w:sz w:val="24"/>
          <w:szCs w:val="24"/>
        </w:rPr>
      </w:pPr>
      <w:r>
        <w:rPr>
          <w:sz w:val="24"/>
          <w:szCs w:val="24"/>
        </w:rPr>
        <w:t>Włącz nagranie i poćwicz wymowę:</w:t>
      </w:r>
    </w:p>
    <w:p w:rsidR="00902356" w:rsidRDefault="001961CA" w:rsidP="003E067B">
      <w:pPr>
        <w:rPr>
          <w:sz w:val="24"/>
          <w:szCs w:val="24"/>
        </w:rPr>
      </w:pPr>
      <w:r w:rsidRPr="001961CA">
        <w:rPr>
          <w:sz w:val="24"/>
          <w:szCs w:val="24"/>
        </w:rPr>
        <w:object w:dxaOrig="909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4pt;height:40.45pt" o:ole="">
            <v:imagedata r:id="rId5" o:title=""/>
          </v:shape>
          <o:OLEObject Type="Embed" ProgID="Package" ShapeID="_x0000_i1025" DrawAspect="Content" ObjectID="_1651858860" r:id="rId6"/>
        </w:object>
      </w:r>
    </w:p>
    <w:p w:rsidR="00B14A02" w:rsidRDefault="00B14A02" w:rsidP="003E067B">
      <w:pPr>
        <w:rPr>
          <w:sz w:val="24"/>
          <w:szCs w:val="24"/>
        </w:rPr>
      </w:pPr>
      <w:r>
        <w:rPr>
          <w:sz w:val="24"/>
          <w:szCs w:val="24"/>
        </w:rPr>
        <w:t>Podręcznik, strona 98</w:t>
      </w:r>
    </w:p>
    <w:p w:rsidR="00B14A02" w:rsidRDefault="00B14A02" w:rsidP="003E067B">
      <w:pPr>
        <w:rPr>
          <w:sz w:val="24"/>
          <w:szCs w:val="24"/>
        </w:rPr>
      </w:pPr>
      <w:r>
        <w:rPr>
          <w:sz w:val="24"/>
          <w:szCs w:val="24"/>
        </w:rPr>
        <w:t xml:space="preserve">Przeczytaj </w:t>
      </w:r>
      <w:r w:rsidR="009D5184">
        <w:rPr>
          <w:sz w:val="24"/>
          <w:szCs w:val="24"/>
        </w:rPr>
        <w:t xml:space="preserve">i posłuchaj </w:t>
      </w:r>
      <w:r>
        <w:rPr>
          <w:sz w:val="24"/>
          <w:szCs w:val="24"/>
        </w:rPr>
        <w:t>tekst</w:t>
      </w:r>
      <w:r w:rsidR="009D5184">
        <w:rPr>
          <w:sz w:val="24"/>
          <w:szCs w:val="24"/>
        </w:rPr>
        <w:t xml:space="preserve">u </w:t>
      </w:r>
      <w:r w:rsidR="009D5184" w:rsidRPr="009D5184">
        <w:rPr>
          <w:i/>
          <w:sz w:val="24"/>
          <w:szCs w:val="24"/>
        </w:rPr>
        <w:t xml:space="preserve">House </w:t>
      </w:r>
      <w:proofErr w:type="spellStart"/>
      <w:r w:rsidR="009D5184" w:rsidRPr="009D5184">
        <w:rPr>
          <w:i/>
          <w:sz w:val="24"/>
          <w:szCs w:val="24"/>
        </w:rPr>
        <w:t>rules</w:t>
      </w:r>
      <w:proofErr w:type="spellEnd"/>
      <w:r w:rsidR="009D5184">
        <w:rPr>
          <w:sz w:val="24"/>
          <w:szCs w:val="24"/>
        </w:rPr>
        <w:t xml:space="preserve">. Słownictwo do niego znajduje się w słowniczku na stronie 103 </w:t>
      </w:r>
      <w:proofErr w:type="spellStart"/>
      <w:r w:rsidR="009D5184">
        <w:rPr>
          <w:sz w:val="24"/>
          <w:szCs w:val="24"/>
        </w:rPr>
        <w:t>Lesson</w:t>
      </w:r>
      <w:proofErr w:type="spellEnd"/>
      <w:r w:rsidR="009D5184">
        <w:rPr>
          <w:sz w:val="24"/>
          <w:szCs w:val="24"/>
        </w:rPr>
        <w:t xml:space="preserve"> 7.3 Nagranie poniżej:</w:t>
      </w:r>
    </w:p>
    <w:p w:rsidR="009D5184" w:rsidRDefault="009D5184" w:rsidP="003E067B">
      <w:pPr>
        <w:rPr>
          <w:sz w:val="24"/>
          <w:szCs w:val="24"/>
        </w:rPr>
      </w:pPr>
      <w:r w:rsidRPr="009D5184">
        <w:rPr>
          <w:sz w:val="24"/>
          <w:szCs w:val="24"/>
        </w:rPr>
        <w:object w:dxaOrig="909" w:dyaOrig="809">
          <v:shape id="_x0000_i1026" type="#_x0000_t75" style="width:45.4pt;height:40.45pt" o:ole="">
            <v:imagedata r:id="rId7" o:title=""/>
          </v:shape>
          <o:OLEObject Type="Embed" ProgID="Package" ShapeID="_x0000_i1026" DrawAspect="Content" ObjectID="_1651858861" r:id="rId8"/>
        </w:object>
      </w:r>
    </w:p>
    <w:p w:rsidR="009D5184" w:rsidRPr="00902356" w:rsidRDefault="009D5184" w:rsidP="003E067B">
      <w:pPr>
        <w:rPr>
          <w:sz w:val="24"/>
          <w:szCs w:val="24"/>
        </w:rPr>
      </w:pPr>
    </w:p>
    <w:p w:rsidR="00F05B64" w:rsidRPr="00871355" w:rsidRDefault="00F05B64">
      <w:pPr>
        <w:rPr>
          <w:sz w:val="24"/>
          <w:szCs w:val="24"/>
        </w:rPr>
      </w:pPr>
      <w:r>
        <w:rPr>
          <w:sz w:val="24"/>
          <w:szCs w:val="24"/>
        </w:rPr>
        <w:t xml:space="preserve">Zeszyt ćwiczeń: </w:t>
      </w:r>
      <w:r w:rsidR="009D5184">
        <w:rPr>
          <w:sz w:val="24"/>
          <w:szCs w:val="24"/>
        </w:rPr>
        <w:t xml:space="preserve">strona </w:t>
      </w:r>
      <w:r>
        <w:rPr>
          <w:sz w:val="24"/>
          <w:szCs w:val="24"/>
        </w:rPr>
        <w:t>62, ćwiczenie 1</w:t>
      </w:r>
    </w:p>
    <w:sectPr w:rsidR="00F05B64" w:rsidRPr="00871355" w:rsidSect="00527B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420A9"/>
    <w:multiLevelType w:val="hybridMultilevel"/>
    <w:tmpl w:val="7C86900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94190"/>
    <w:rsid w:val="000D556C"/>
    <w:rsid w:val="000E4F30"/>
    <w:rsid w:val="00103AFE"/>
    <w:rsid w:val="00105D5D"/>
    <w:rsid w:val="00141F5F"/>
    <w:rsid w:val="00175C9E"/>
    <w:rsid w:val="001961CA"/>
    <w:rsid w:val="001F5F3D"/>
    <w:rsid w:val="00215A13"/>
    <w:rsid w:val="00230169"/>
    <w:rsid w:val="00273F9E"/>
    <w:rsid w:val="00331B84"/>
    <w:rsid w:val="003511DA"/>
    <w:rsid w:val="00382E54"/>
    <w:rsid w:val="003A288C"/>
    <w:rsid w:val="003E067B"/>
    <w:rsid w:val="00515F92"/>
    <w:rsid w:val="00527BC7"/>
    <w:rsid w:val="005A737F"/>
    <w:rsid w:val="005E09B1"/>
    <w:rsid w:val="00667FE4"/>
    <w:rsid w:val="006C5A29"/>
    <w:rsid w:val="007520D2"/>
    <w:rsid w:val="007922DC"/>
    <w:rsid w:val="00802A5D"/>
    <w:rsid w:val="00810D4F"/>
    <w:rsid w:val="00871355"/>
    <w:rsid w:val="00902356"/>
    <w:rsid w:val="00947119"/>
    <w:rsid w:val="009B2072"/>
    <w:rsid w:val="009D5184"/>
    <w:rsid w:val="009E3A00"/>
    <w:rsid w:val="009F1257"/>
    <w:rsid w:val="00B14A02"/>
    <w:rsid w:val="00B22DE6"/>
    <w:rsid w:val="00B728A9"/>
    <w:rsid w:val="00C02CD7"/>
    <w:rsid w:val="00C94190"/>
    <w:rsid w:val="00D17523"/>
    <w:rsid w:val="00DC5B80"/>
    <w:rsid w:val="00DF359F"/>
    <w:rsid w:val="00E36312"/>
    <w:rsid w:val="00E44F65"/>
    <w:rsid w:val="00EA60DE"/>
    <w:rsid w:val="00EC7CAF"/>
    <w:rsid w:val="00F05B64"/>
    <w:rsid w:val="00F90268"/>
    <w:rsid w:val="00FC5F29"/>
    <w:rsid w:val="00FF1316"/>
    <w:rsid w:val="00FF2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B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2E5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523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73F9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24</cp:revision>
  <dcterms:created xsi:type="dcterms:W3CDTF">2020-05-10T16:39:00Z</dcterms:created>
  <dcterms:modified xsi:type="dcterms:W3CDTF">2020-05-24T18:54:00Z</dcterms:modified>
</cp:coreProperties>
</file>