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Default="00FA4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1F2689">
        <w:rPr>
          <w:b/>
          <w:sz w:val="24"/>
          <w:szCs w:val="24"/>
        </w:rPr>
        <w:t xml:space="preserve"> </w:t>
      </w:r>
      <w:r w:rsidR="002F07F6" w:rsidRPr="002F07F6">
        <w:rPr>
          <w:b/>
          <w:sz w:val="24"/>
          <w:szCs w:val="24"/>
        </w:rPr>
        <w:t>Co mogę zrobić ze swoją złością?</w:t>
      </w:r>
    </w:p>
    <w:p w:rsidR="00FA47A8" w:rsidRPr="00FA47A8" w:rsidRDefault="00FA47A8" w:rsidP="00FA47A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47A8">
        <w:rPr>
          <w:rFonts w:eastAsia="Times New Roman" w:cstheme="minorHAnsi"/>
          <w:b/>
          <w:bCs/>
          <w:sz w:val="24"/>
          <w:szCs w:val="24"/>
          <w:lang w:eastAsia="pl-PL"/>
        </w:rPr>
        <w:t>Główny:</w:t>
      </w:r>
      <w:r w:rsidRPr="00FA47A8">
        <w:rPr>
          <w:rFonts w:eastAsia="Times New Roman" w:cstheme="minorHAnsi"/>
          <w:sz w:val="24"/>
          <w:szCs w:val="24"/>
          <w:lang w:eastAsia="pl-PL"/>
        </w:rPr>
        <w:br/>
      </w:r>
    </w:p>
    <w:p w:rsidR="00FA47A8" w:rsidRPr="00FA47A8" w:rsidRDefault="00FA47A8" w:rsidP="001F26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A47A8">
        <w:rPr>
          <w:rFonts w:eastAsia="Times New Roman" w:cstheme="minorHAnsi"/>
          <w:sz w:val="24"/>
          <w:szCs w:val="24"/>
          <w:lang w:eastAsia="pl-PL"/>
        </w:rPr>
        <w:t>Uczeń poznaje nieagresywne sposoby radzenia sobie ze złością.</w:t>
      </w:r>
    </w:p>
    <w:p w:rsidR="001F2689" w:rsidRDefault="001F2689" w:rsidP="00FA47A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A47A8" w:rsidRPr="00FA47A8" w:rsidRDefault="00FA47A8" w:rsidP="00FA47A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47A8">
        <w:rPr>
          <w:rFonts w:eastAsia="Times New Roman" w:cstheme="minorHAnsi"/>
          <w:b/>
          <w:bCs/>
          <w:sz w:val="24"/>
          <w:szCs w:val="24"/>
          <w:lang w:eastAsia="pl-PL"/>
        </w:rPr>
        <w:t>Szczegółowe:</w:t>
      </w:r>
      <w:r w:rsidRPr="00FA47A8">
        <w:rPr>
          <w:rFonts w:eastAsia="Times New Roman" w:cstheme="minorHAnsi"/>
          <w:sz w:val="24"/>
          <w:szCs w:val="24"/>
          <w:lang w:eastAsia="pl-PL"/>
        </w:rPr>
        <w:br/>
      </w:r>
    </w:p>
    <w:p w:rsidR="00FA47A8" w:rsidRPr="00FA47A8" w:rsidRDefault="00FA47A8" w:rsidP="001F26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A47A8">
        <w:rPr>
          <w:rFonts w:eastAsia="Times New Roman" w:cstheme="minorHAnsi"/>
          <w:sz w:val="24"/>
          <w:szCs w:val="24"/>
          <w:lang w:eastAsia="pl-PL"/>
        </w:rPr>
        <w:t>Uczeń rozpoznaje i analizuje swoje emocje w różnych sytuacjach życiowych.</w:t>
      </w:r>
    </w:p>
    <w:p w:rsidR="00FA47A8" w:rsidRPr="00FA47A8" w:rsidRDefault="00FA47A8" w:rsidP="001F26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A47A8">
        <w:rPr>
          <w:rFonts w:eastAsia="Times New Roman" w:cstheme="minorHAnsi"/>
          <w:sz w:val="24"/>
          <w:szCs w:val="24"/>
          <w:lang w:eastAsia="pl-PL"/>
        </w:rPr>
        <w:t>Uczeń analizuje własne reakcje i strategie związane ze złością.</w:t>
      </w:r>
    </w:p>
    <w:p w:rsidR="00FA47A8" w:rsidRPr="00FA47A8" w:rsidRDefault="00FA47A8" w:rsidP="001F26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A47A8">
        <w:rPr>
          <w:rFonts w:eastAsia="Times New Roman" w:cstheme="minorHAnsi"/>
          <w:sz w:val="24"/>
          <w:szCs w:val="24"/>
          <w:lang w:eastAsia="pl-PL"/>
        </w:rPr>
        <w:t>Uczeń oswaja emocję złości i poszerza wiedzę na temat jej roli.</w:t>
      </w:r>
    </w:p>
    <w:p w:rsidR="00FA47A8" w:rsidRPr="00FA47A8" w:rsidRDefault="00FA47A8" w:rsidP="001F268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A47A8">
        <w:rPr>
          <w:rFonts w:eastAsia="Times New Roman" w:cstheme="minorHAnsi"/>
          <w:sz w:val="24"/>
          <w:szCs w:val="24"/>
          <w:lang w:eastAsia="pl-PL"/>
        </w:rPr>
        <w:t>Uczeń poznaje nowe strategie radzenia sobie ze złością.</w:t>
      </w:r>
    </w:p>
    <w:p w:rsidR="00FA47A8" w:rsidRPr="00FA47A8" w:rsidRDefault="00FA47A8">
      <w:pPr>
        <w:rPr>
          <w:rFonts w:cstheme="minorHAnsi"/>
          <w:sz w:val="24"/>
          <w:szCs w:val="24"/>
        </w:rPr>
      </w:pPr>
    </w:p>
    <w:p w:rsidR="00FA47A8" w:rsidRDefault="00FA47A8">
      <w:pPr>
        <w:rPr>
          <w:sz w:val="24"/>
          <w:szCs w:val="24"/>
        </w:rPr>
      </w:pPr>
    </w:p>
    <w:p w:rsidR="002F07F6" w:rsidRDefault="00FA47A8">
      <w:pPr>
        <w:rPr>
          <w:sz w:val="24"/>
          <w:szCs w:val="24"/>
        </w:rPr>
      </w:pPr>
      <w:r w:rsidRPr="00FA47A8">
        <w:rPr>
          <w:sz w:val="24"/>
          <w:szCs w:val="24"/>
        </w:rPr>
        <w:t>Złość sama w sobie nie jest zła. Często sygnalizuje nam, że coś jest nie tak, zatem pełni ważną funkcję informacyjną. Może być także maską dla innych trudnych emocji, takich jak: lęk, wstyd, czy smutek. Jak rozpoznać złość poprzez odczucia z ciała i jakie strategie wybrać, aby jak najlepiej sobie z nią radzić?</w:t>
      </w:r>
    </w:p>
    <w:p w:rsidR="00FA47A8" w:rsidRPr="002F07F6" w:rsidRDefault="00FA47A8" w:rsidP="00FA47A8">
      <w:pPr>
        <w:rPr>
          <w:sz w:val="24"/>
          <w:szCs w:val="24"/>
        </w:rPr>
      </w:pPr>
      <w:hyperlink r:id="rId5" w:history="1">
        <w:r w:rsidRPr="002F07F6">
          <w:rPr>
            <w:rStyle w:val="Hipercze"/>
            <w:sz w:val="24"/>
            <w:szCs w:val="24"/>
          </w:rPr>
          <w:t>https://www.youtube.com/watch?</w:t>
        </w:r>
        <w:r w:rsidRPr="002F07F6">
          <w:rPr>
            <w:rStyle w:val="Hipercze"/>
            <w:sz w:val="24"/>
            <w:szCs w:val="24"/>
          </w:rPr>
          <w:t>t</w:t>
        </w:r>
        <w:r w:rsidRPr="002F07F6">
          <w:rPr>
            <w:rStyle w:val="Hipercze"/>
            <w:sz w:val="24"/>
            <w:szCs w:val="24"/>
          </w:rPr>
          <w:t>ime_continue=74&amp;v=r6g3_z0r770&amp;feature=emb_logo</w:t>
        </w:r>
      </w:hyperlink>
    </w:p>
    <w:p w:rsidR="00FA47A8" w:rsidRPr="002F07F6" w:rsidRDefault="00FA47A8">
      <w:pPr>
        <w:rPr>
          <w:sz w:val="24"/>
          <w:szCs w:val="24"/>
        </w:rPr>
      </w:pPr>
    </w:p>
    <w:sectPr w:rsidR="00FA47A8" w:rsidRPr="002F07F6" w:rsidSect="0000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E35"/>
    <w:multiLevelType w:val="multilevel"/>
    <w:tmpl w:val="11D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36F1E"/>
    <w:multiLevelType w:val="multilevel"/>
    <w:tmpl w:val="D8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7F6"/>
    <w:rsid w:val="00004B81"/>
    <w:rsid w:val="001F2689"/>
    <w:rsid w:val="002F07F6"/>
    <w:rsid w:val="00FA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7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0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A4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4&amp;v=r6g3_z0r77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2020-05-18T06:12:00Z</dcterms:created>
  <dcterms:modified xsi:type="dcterms:W3CDTF">2020-05-18T06:24:00Z</dcterms:modified>
</cp:coreProperties>
</file>