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B41" w:rsidRPr="00236CA7" w:rsidRDefault="00000B41" w:rsidP="00000B41">
      <w:pPr>
        <w:rPr>
          <w:b/>
          <w:sz w:val="28"/>
          <w:szCs w:val="28"/>
          <w:u w:val="single"/>
        </w:rPr>
      </w:pPr>
      <w:r w:rsidRPr="00236CA7">
        <w:rPr>
          <w:b/>
          <w:sz w:val="28"/>
          <w:szCs w:val="28"/>
          <w:u w:val="single"/>
        </w:rPr>
        <w:t>Klasa 0</w:t>
      </w:r>
    </w:p>
    <w:p w:rsidR="008260BA" w:rsidRDefault="008260BA" w:rsidP="008260BA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24"/>
          <w:szCs w:val="24"/>
          <w:lang w:eastAsia="pl-PL"/>
        </w:rPr>
      </w:pPr>
      <w:r w:rsidRPr="008260BA">
        <w:rPr>
          <w:rFonts w:eastAsia="Times New Roman" w:cstheme="minorHAnsi"/>
          <w:b/>
          <w:bCs/>
          <w:kern w:val="36"/>
          <w:sz w:val="24"/>
          <w:szCs w:val="24"/>
          <w:lang w:eastAsia="pl-PL"/>
        </w:rPr>
        <w:t xml:space="preserve">Play with little teddy </w:t>
      </w:r>
      <w:r w:rsidR="00E6644C">
        <w:rPr>
          <w:rFonts w:eastAsia="Times New Roman" w:cstheme="minorHAnsi"/>
          <w:b/>
          <w:bCs/>
          <w:kern w:val="36"/>
          <w:sz w:val="24"/>
          <w:szCs w:val="24"/>
          <w:lang w:eastAsia="pl-PL"/>
        </w:rPr>
        <w:t>bear</w:t>
      </w:r>
      <w:r w:rsidR="00D35CAC">
        <w:rPr>
          <w:rFonts w:eastAsia="Times New Roman" w:cstheme="minorHAnsi"/>
          <w:b/>
          <w:bCs/>
          <w:kern w:val="36"/>
          <w:sz w:val="24"/>
          <w:szCs w:val="24"/>
          <w:lang w:eastAsia="pl-PL"/>
        </w:rPr>
        <w:t>. Zabawa z pluszowym misiem.</w:t>
      </w:r>
    </w:p>
    <w:p w:rsidR="00D25DB5" w:rsidRDefault="002002FD" w:rsidP="008260BA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Cs/>
          <w:kern w:val="36"/>
          <w:sz w:val="24"/>
          <w:szCs w:val="24"/>
          <w:lang w:eastAsia="pl-PL"/>
        </w:rPr>
      </w:pPr>
      <w:r>
        <w:rPr>
          <w:rFonts w:eastAsia="Times New Roman" w:cstheme="minorHAnsi"/>
          <w:bCs/>
          <w:kern w:val="36"/>
          <w:sz w:val="24"/>
          <w:szCs w:val="24"/>
          <w:lang w:eastAsia="pl-PL"/>
        </w:rPr>
        <w:t>Każdy z Was pewnie ma lub miał pluszowego misia, z którym się nie nie rozstawał. Jeśli masz</w:t>
      </w:r>
      <w:r w:rsidR="00D25DB5">
        <w:rPr>
          <w:rFonts w:eastAsia="Times New Roman" w:cstheme="minorHAnsi"/>
          <w:bCs/>
          <w:kern w:val="36"/>
          <w:sz w:val="24"/>
          <w:szCs w:val="24"/>
          <w:lang w:eastAsia="pl-PL"/>
        </w:rPr>
        <w:t xml:space="preserve"> takiego, to weź go do siebie, przyda Ci się podczas śpiewania piosenki. Jeśli nie masz, to pokazuj na sobie opisywane części ciała. Kliknij w poniższy link i śpiewaj</w:t>
      </w:r>
      <w:r w:rsidR="004B1A77">
        <w:rPr>
          <w:rFonts w:eastAsia="Times New Roman" w:cstheme="minorHAnsi"/>
          <w:bCs/>
          <w:kern w:val="36"/>
          <w:sz w:val="24"/>
          <w:szCs w:val="24"/>
          <w:lang w:eastAsia="pl-PL"/>
        </w:rPr>
        <w:t>.</w:t>
      </w:r>
    </w:p>
    <w:p w:rsidR="00E6644C" w:rsidRPr="00073BE4" w:rsidRDefault="002002FD" w:rsidP="008260BA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Cs/>
          <w:kern w:val="36"/>
          <w:sz w:val="28"/>
          <w:szCs w:val="28"/>
          <w:lang w:eastAsia="pl-PL"/>
        </w:rPr>
      </w:pPr>
      <w:hyperlink r:id="rId4" w:history="1">
        <w:r w:rsidRPr="00073BE4">
          <w:rPr>
            <w:rStyle w:val="Hipercze"/>
            <w:rFonts w:eastAsia="Times New Roman" w:cstheme="minorHAnsi"/>
            <w:bCs/>
            <w:kern w:val="36"/>
            <w:sz w:val="28"/>
            <w:szCs w:val="28"/>
            <w:lang w:eastAsia="pl-PL"/>
          </w:rPr>
          <w:t>https://www.youtube.com/watch?v=666UZRBO5q8</w:t>
        </w:r>
      </w:hyperlink>
    </w:p>
    <w:p w:rsidR="00073BE4" w:rsidRDefault="00073BE4" w:rsidP="00073BE4">
      <w:pPr>
        <w:spacing w:before="100" w:beforeAutospacing="1" w:after="100" w:afterAutospacing="1" w:line="240" w:lineRule="auto"/>
        <w:outlineLvl w:val="0"/>
      </w:pPr>
      <w:r>
        <w:rPr>
          <w:rFonts w:eastAsia="Times New Roman" w:cstheme="minorHAnsi"/>
          <w:bCs/>
          <w:kern w:val="36"/>
          <w:sz w:val="24"/>
          <w:szCs w:val="24"/>
          <w:lang w:eastAsia="pl-PL"/>
        </w:rPr>
        <w:t>Teraz włącz kolejne nagranie, tym razem śpiewaj i wykonuj wszystkie czynności razem z misiem.</w:t>
      </w:r>
    </w:p>
    <w:p w:rsidR="00073BE4" w:rsidRPr="00073BE4" w:rsidRDefault="00073BE4" w:rsidP="00073BE4">
      <w:pPr>
        <w:rPr>
          <w:sz w:val="28"/>
          <w:szCs w:val="28"/>
        </w:rPr>
      </w:pPr>
      <w:hyperlink r:id="rId5" w:history="1">
        <w:r w:rsidRPr="00073BE4">
          <w:rPr>
            <w:rStyle w:val="Hipercze"/>
            <w:sz w:val="28"/>
            <w:szCs w:val="28"/>
          </w:rPr>
          <w:t>https://www.youtube.com/watch?v=76wc4xdgzGk</w:t>
        </w:r>
      </w:hyperlink>
    </w:p>
    <w:p w:rsidR="00073BE4" w:rsidRPr="00073BE4" w:rsidRDefault="00073BE4" w:rsidP="008260BA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28"/>
          <w:szCs w:val="28"/>
          <w:lang w:eastAsia="pl-PL"/>
        </w:rPr>
      </w:pPr>
    </w:p>
    <w:p w:rsidR="002002FD" w:rsidRPr="004B1A77" w:rsidRDefault="004B1A77" w:rsidP="008260BA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Cs/>
          <w:kern w:val="36"/>
          <w:sz w:val="24"/>
          <w:szCs w:val="24"/>
          <w:lang w:eastAsia="pl-PL"/>
        </w:rPr>
      </w:pPr>
      <w:r w:rsidRPr="004B1A77">
        <w:rPr>
          <w:rFonts w:eastAsia="Times New Roman" w:cstheme="minorHAnsi"/>
          <w:bCs/>
          <w:kern w:val="36"/>
          <w:sz w:val="24"/>
          <w:szCs w:val="24"/>
          <w:lang w:eastAsia="pl-PL"/>
        </w:rPr>
        <w:t>Spójrz</w:t>
      </w:r>
      <w:r>
        <w:rPr>
          <w:rFonts w:eastAsia="Times New Roman" w:cstheme="minorHAnsi"/>
          <w:bCs/>
          <w:kern w:val="36"/>
          <w:sz w:val="24"/>
          <w:szCs w:val="24"/>
          <w:lang w:eastAsia="pl-PL"/>
        </w:rPr>
        <w:t xml:space="preserve"> na poniższe zdjęcia sławnych misiów – bohaterów różnych bajek. Rozpoznajesz z jakich są bajek ?</w:t>
      </w:r>
      <w:r w:rsidR="00236CA7">
        <w:rPr>
          <w:rFonts w:eastAsia="Times New Roman" w:cstheme="minorHAnsi"/>
          <w:bCs/>
          <w:kern w:val="36"/>
          <w:sz w:val="24"/>
          <w:szCs w:val="24"/>
          <w:lang w:eastAsia="pl-PL"/>
        </w:rPr>
        <w:t xml:space="preserve"> A</w:t>
      </w:r>
      <w:r w:rsidR="00776927">
        <w:rPr>
          <w:rFonts w:eastAsia="Times New Roman" w:cstheme="minorHAnsi"/>
          <w:bCs/>
          <w:kern w:val="36"/>
          <w:sz w:val="24"/>
          <w:szCs w:val="24"/>
          <w:lang w:eastAsia="pl-PL"/>
        </w:rPr>
        <w:t xml:space="preserve"> może oglądałeś/oglądałaś</w:t>
      </w:r>
      <w:r w:rsidR="00466AC9">
        <w:rPr>
          <w:rFonts w:eastAsia="Times New Roman" w:cstheme="minorHAnsi"/>
          <w:bCs/>
          <w:kern w:val="36"/>
          <w:sz w:val="24"/>
          <w:szCs w:val="24"/>
          <w:lang w:eastAsia="pl-PL"/>
        </w:rPr>
        <w:t xml:space="preserve"> </w:t>
      </w:r>
      <w:r w:rsidR="00236CA7">
        <w:rPr>
          <w:rFonts w:eastAsia="Times New Roman" w:cstheme="minorHAnsi"/>
          <w:bCs/>
          <w:kern w:val="36"/>
          <w:sz w:val="24"/>
          <w:szCs w:val="24"/>
          <w:lang w:eastAsia="pl-PL"/>
        </w:rPr>
        <w:t>lub czytałeś/czytałaś te bajki?</w:t>
      </w:r>
    </w:p>
    <w:p w:rsidR="00E6644C" w:rsidRPr="008260BA" w:rsidRDefault="00E6644C" w:rsidP="008260BA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24"/>
          <w:szCs w:val="24"/>
          <w:lang w:eastAsia="pl-PL"/>
        </w:rPr>
      </w:pPr>
      <w:r>
        <w:rPr>
          <w:rFonts w:eastAsia="Times New Roman" w:cstheme="minorHAnsi"/>
          <w:b/>
          <w:bCs/>
          <w:noProof/>
          <w:kern w:val="36"/>
          <w:sz w:val="24"/>
          <w:szCs w:val="24"/>
          <w:lang w:eastAsia="pl-PL"/>
        </w:rPr>
        <w:drawing>
          <wp:inline distT="0" distB="0" distL="0" distR="0">
            <wp:extent cx="5174819" cy="4135902"/>
            <wp:effectExtent l="19050" t="0" r="6781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976" cy="4134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BE4" w:rsidRDefault="00073BE4"/>
    <w:p w:rsidR="00D27BA5" w:rsidRDefault="00D27BA5"/>
    <w:p w:rsidR="00D27BA5" w:rsidRDefault="00D27BA5">
      <w:r>
        <w:lastRenderedPageBreak/>
        <w:t xml:space="preserve">Popatrz na </w:t>
      </w:r>
      <w:r w:rsidR="0025274F">
        <w:t>obrazki i spróbuj połączyć nazwę z odpowiednim misiem. Jeśli masz możliwość, to możesz wydrukować to zadanie i zrobić je na kartce ( możesz też pokolorować wszystkie misie lub tylko swojego ulubionego).Jeśl</w:t>
      </w:r>
      <w:r w:rsidR="009D304A">
        <w:t>i nie masz takiej możliwości to</w:t>
      </w:r>
      <w:r w:rsidR="00D35CAC">
        <w:t xml:space="preserve"> zrób je przesuwając palcem po ekranie mon</w:t>
      </w:r>
      <w:r w:rsidR="00466AC9">
        <w:t>i</w:t>
      </w:r>
      <w:r w:rsidR="00D35CAC">
        <w:t>tora.</w:t>
      </w:r>
    </w:p>
    <w:p w:rsidR="00D27BA5" w:rsidRDefault="00D27BA5">
      <w:r>
        <w:rPr>
          <w:noProof/>
          <w:lang w:eastAsia="pl-PL"/>
        </w:rPr>
        <w:drawing>
          <wp:inline distT="0" distB="0" distL="0" distR="0">
            <wp:extent cx="5608027" cy="5946476"/>
            <wp:effectExtent l="1905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787" cy="594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BA5" w:rsidRDefault="00D27BA5"/>
    <w:p w:rsidR="00D27BA5" w:rsidRDefault="00D35CAC">
      <w:r>
        <w:t>Na zakończenie obejrzyj jedną z</w:t>
      </w:r>
      <w:r w:rsidR="00466AC9">
        <w:t xml:space="preserve"> wielu</w:t>
      </w:r>
      <w:r>
        <w:t xml:space="preserve"> przygód misia Paddi</w:t>
      </w:r>
      <w:r w:rsidR="00466AC9">
        <w:t>n</w:t>
      </w:r>
      <w:r>
        <w:t>gtona. Link poniżej:</w:t>
      </w:r>
    </w:p>
    <w:p w:rsidR="00073BE4" w:rsidRDefault="00073BE4">
      <w:pPr>
        <w:rPr>
          <w:b/>
          <w:sz w:val="28"/>
          <w:szCs w:val="28"/>
        </w:rPr>
      </w:pPr>
      <w:r>
        <w:t>THE ADVENTURES OF PADDINGTON BEAR</w:t>
      </w:r>
    </w:p>
    <w:p w:rsidR="00073BE4" w:rsidRPr="00073BE4" w:rsidRDefault="00073BE4">
      <w:pPr>
        <w:rPr>
          <w:sz w:val="28"/>
          <w:szCs w:val="28"/>
        </w:rPr>
      </w:pPr>
      <w:hyperlink r:id="rId8" w:history="1">
        <w:r w:rsidRPr="00073BE4">
          <w:rPr>
            <w:rStyle w:val="Hipercze"/>
            <w:sz w:val="28"/>
            <w:szCs w:val="28"/>
          </w:rPr>
          <w:t>https://www.youtube.com/watch?v=TiP-uUZhq-A&amp;t=139s</w:t>
        </w:r>
      </w:hyperlink>
    </w:p>
    <w:p w:rsidR="00F5299C" w:rsidRDefault="00F5299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00B41" w:rsidRPr="00236CA7" w:rsidRDefault="00000B41" w:rsidP="00000B41">
      <w:pPr>
        <w:rPr>
          <w:b/>
          <w:sz w:val="28"/>
          <w:szCs w:val="28"/>
          <w:u w:val="single"/>
        </w:rPr>
      </w:pPr>
      <w:r w:rsidRPr="00236CA7">
        <w:rPr>
          <w:b/>
          <w:sz w:val="28"/>
          <w:szCs w:val="28"/>
          <w:u w:val="single"/>
        </w:rPr>
        <w:lastRenderedPageBreak/>
        <w:t>Klasa I</w:t>
      </w:r>
    </w:p>
    <w:p w:rsidR="00000B41" w:rsidRPr="00B312D6" w:rsidRDefault="00000B41" w:rsidP="00000B41">
      <w:pPr>
        <w:rPr>
          <w:b/>
          <w:sz w:val="24"/>
          <w:szCs w:val="24"/>
        </w:rPr>
      </w:pPr>
      <w:r w:rsidRPr="00B312D6">
        <w:rPr>
          <w:b/>
          <w:sz w:val="24"/>
          <w:szCs w:val="24"/>
        </w:rPr>
        <w:t>Lesson</w:t>
      </w:r>
    </w:p>
    <w:p w:rsidR="00000B41" w:rsidRDefault="00000B41" w:rsidP="00000B41">
      <w:pPr>
        <w:rPr>
          <w:rFonts w:cstheme="minorHAnsi"/>
          <w:b/>
          <w:sz w:val="24"/>
          <w:szCs w:val="24"/>
          <w:lang w:val="en-US" w:eastAsia="pl-PL"/>
        </w:rPr>
      </w:pPr>
      <w:r>
        <w:rPr>
          <w:rFonts w:cstheme="minorHAnsi"/>
          <w:b/>
          <w:sz w:val="24"/>
          <w:szCs w:val="24"/>
          <w:lang w:val="en-US" w:eastAsia="pl-PL"/>
        </w:rPr>
        <w:t>What colour is it? Mieszanie kolorów i tworzenie nowych.</w:t>
      </w:r>
    </w:p>
    <w:p w:rsidR="00000B41" w:rsidRDefault="00000B41" w:rsidP="00000B41">
      <w:pPr>
        <w:rPr>
          <w:sz w:val="24"/>
          <w:szCs w:val="24"/>
        </w:rPr>
      </w:pPr>
      <w:r>
        <w:rPr>
          <w:sz w:val="24"/>
          <w:szCs w:val="24"/>
        </w:rPr>
        <w:t>Powtórz sobie słownictwo opisujące ubrania i nazwy kolorów. Otwórz podręcznik na stronie 54 i popatrz na ramkę z kolorami w zadaniu 5. Zastanów się jaki nowy kolor otrzymamy po połączeniu tych pokazanych w zadaniu. Wykonaj to ćwiczenie w zeszycie lub na kartce papieru</w:t>
      </w:r>
      <w:r w:rsidRPr="007C166B">
        <w:rPr>
          <w:sz w:val="24"/>
          <w:szCs w:val="24"/>
        </w:rPr>
        <w:sym w:font="Wingdings" w:char="F0E0"/>
      </w:r>
      <w:r>
        <w:rPr>
          <w:sz w:val="24"/>
          <w:szCs w:val="24"/>
        </w:rPr>
        <w:t>namaluj dowolnej wielkości kleks żółtą kredką a następnie ten sam kleks pomaluj niebieską kredką. Zobacz jaki kolor uzyskasz. Zrób to samo z następnymi kolorami: żółtym i czerwonym.</w:t>
      </w:r>
      <w:r w:rsidRPr="0018332C">
        <w:t xml:space="preserve"> </w:t>
      </w:r>
      <w:r>
        <w:rPr>
          <w:sz w:val="24"/>
          <w:szCs w:val="24"/>
        </w:rPr>
        <w:t>Teraz posłuchaj nag</w:t>
      </w:r>
      <w:r w:rsidRPr="0018332C">
        <w:rPr>
          <w:sz w:val="24"/>
          <w:szCs w:val="24"/>
        </w:rPr>
        <w:t>rania</w:t>
      </w:r>
      <w:r>
        <w:rPr>
          <w:sz w:val="24"/>
          <w:szCs w:val="24"/>
        </w:rPr>
        <w:t xml:space="preserve"> o mieszaniu kolorów i sprawdź czy uzyskałeś/uzyskałaś  takie same rezultaty. Tekst i nagranie poniżej:</w:t>
      </w:r>
    </w:p>
    <w:p w:rsidR="00000B41" w:rsidRPr="0018332C" w:rsidRDefault="00000B41" w:rsidP="00000B41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623820" cy="2082165"/>
            <wp:effectExtent l="19050" t="0" r="5080" b="0"/>
            <wp:docPr id="16" name="Obraz 16" descr="C:\Users\Jola\Desktop\so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ola\Desktop\son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208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1AE3">
        <w:rPr>
          <w:sz w:val="24"/>
          <w:szCs w:val="24"/>
        </w:rPr>
        <w:object w:dxaOrig="2548" w:dyaOrig="8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7.4pt;height:40.45pt" o:ole="">
            <v:imagedata r:id="rId10" o:title=""/>
          </v:shape>
          <o:OLEObject Type="Embed" ProgID="Package" ShapeID="_x0000_i1025" DrawAspect="Content" ObjectID="_1649447824" r:id="rId11"/>
        </w:object>
      </w:r>
    </w:p>
    <w:p w:rsidR="00000B41" w:rsidRDefault="00000B41" w:rsidP="00000B41">
      <w:pPr>
        <w:rPr>
          <w:sz w:val="24"/>
          <w:szCs w:val="24"/>
        </w:rPr>
      </w:pPr>
    </w:p>
    <w:p w:rsidR="00000B41" w:rsidRPr="00F56C2A" w:rsidRDefault="00000B41" w:rsidP="00000B41">
      <w:pPr>
        <w:rPr>
          <w:rStyle w:val="A8"/>
          <w:rFonts w:cstheme="minorBidi"/>
          <w:i w:val="0"/>
          <w:iCs w:val="0"/>
          <w:color w:val="auto"/>
          <w:sz w:val="24"/>
          <w:szCs w:val="24"/>
        </w:rPr>
      </w:pPr>
      <w:r>
        <w:rPr>
          <w:sz w:val="24"/>
          <w:szCs w:val="24"/>
        </w:rPr>
        <w:t>Zapisz do zeszytu poniższe zdania:</w:t>
      </w:r>
    </w:p>
    <w:p w:rsidR="00000B41" w:rsidRDefault="00000B41" w:rsidP="00000B41">
      <w:pPr>
        <w:pStyle w:val="Pa17"/>
        <w:spacing w:line="360" w:lineRule="auto"/>
        <w:rPr>
          <w:rFonts w:asciiTheme="minorHAnsi" w:hAnsiTheme="minorHAnsi" w:cstheme="minorHAnsi"/>
          <w:color w:val="000000"/>
        </w:rPr>
      </w:pPr>
      <w:r w:rsidRPr="0018332C">
        <w:rPr>
          <w:rStyle w:val="A8"/>
          <w:rFonts w:asciiTheme="minorHAnsi" w:hAnsiTheme="minorHAnsi" w:cstheme="minorHAnsi"/>
          <w:color w:val="FF0000"/>
          <w:sz w:val="24"/>
          <w:szCs w:val="24"/>
        </w:rPr>
        <w:t>What colour is it?</w:t>
      </w:r>
      <w:r w:rsidRPr="004E7BD7">
        <w:rPr>
          <w:rStyle w:val="A8"/>
          <w:rFonts w:asciiTheme="minorHAnsi" w:hAnsiTheme="minorHAnsi" w:cstheme="minorHAnsi"/>
          <w:sz w:val="24"/>
          <w:szCs w:val="24"/>
        </w:rPr>
        <w:t xml:space="preserve"> </w:t>
      </w:r>
      <w:r w:rsidRPr="004E7BD7">
        <w:rPr>
          <w:rFonts w:asciiTheme="minorHAnsi" w:hAnsiTheme="minorHAnsi" w:cstheme="minorHAnsi"/>
          <w:color w:val="000000"/>
        </w:rPr>
        <w:t xml:space="preserve">Jaki to jest kolor?/Jakiego to jest koloru? </w:t>
      </w:r>
    </w:p>
    <w:p w:rsidR="00000B41" w:rsidRDefault="00000B41" w:rsidP="00000B41">
      <w:pPr>
        <w:pStyle w:val="Pa17"/>
        <w:spacing w:line="360" w:lineRule="auto"/>
        <w:rPr>
          <w:rFonts w:asciiTheme="minorHAnsi" w:hAnsiTheme="minorHAnsi" w:cstheme="minorHAnsi"/>
          <w:color w:val="000000"/>
        </w:rPr>
      </w:pPr>
      <w:r w:rsidRPr="00341174">
        <w:rPr>
          <w:rFonts w:asciiTheme="minorHAnsi" w:hAnsiTheme="minorHAnsi" w:cstheme="minorHAnsi"/>
          <w:color w:val="FF0000"/>
        </w:rPr>
        <w:t>Mix the colours.</w:t>
      </w:r>
      <w:r w:rsidRPr="00341174">
        <w:rPr>
          <w:rFonts w:asciiTheme="minorHAnsi" w:hAnsiTheme="minorHAnsi" w:cstheme="minorHAnsi"/>
          <w:color w:val="000000"/>
        </w:rPr>
        <w:t xml:space="preserve"> Zmieszaj kolory.</w:t>
      </w:r>
    </w:p>
    <w:p w:rsidR="00000B41" w:rsidRPr="00341174" w:rsidRDefault="00000B41" w:rsidP="00000B41"/>
    <w:p w:rsidR="00000B41" w:rsidRDefault="00000B41" w:rsidP="00000B41">
      <w:pPr>
        <w:rPr>
          <w:rFonts w:cstheme="minorHAnsi"/>
          <w:sz w:val="24"/>
          <w:szCs w:val="24"/>
        </w:rPr>
      </w:pPr>
      <w:r w:rsidRPr="00F56C2A">
        <w:rPr>
          <w:rFonts w:cstheme="minorHAnsi"/>
          <w:sz w:val="24"/>
          <w:szCs w:val="24"/>
        </w:rPr>
        <w:t>Otwórz</w:t>
      </w:r>
      <w:r>
        <w:rPr>
          <w:rFonts w:cstheme="minorHAnsi"/>
          <w:sz w:val="24"/>
          <w:szCs w:val="24"/>
        </w:rPr>
        <w:t xml:space="preserve"> zeszyt ćwiczeń na stronie 54 i wykonaj zadanie 5. Na obrazku są ponumerowane kleksy. Posłuchaj nagrania i pokoloruj obrazki zgodnie z tym co usłyszysz. W miejscach gdzie są szare linie kolory będą się na siebie nakładać. Pomaluj obrazek nr 4 takim kolorem jaki uzyskasz po połączeniu kolorów z obrazka 1 i 2. Tak samo zrób z obrazkiem nr 5 po połączeniu kolorów z obrazka 1 i 3.Nagranie do zadania poniżej:</w:t>
      </w:r>
    </w:p>
    <w:p w:rsidR="00000B41" w:rsidRDefault="00000B41" w:rsidP="00000B41">
      <w:pPr>
        <w:rPr>
          <w:rFonts w:cstheme="minorHAnsi"/>
          <w:sz w:val="24"/>
          <w:szCs w:val="24"/>
        </w:rPr>
      </w:pPr>
      <w:r w:rsidRPr="00D15D83">
        <w:rPr>
          <w:rFonts w:cstheme="minorHAnsi"/>
          <w:sz w:val="24"/>
          <w:szCs w:val="24"/>
        </w:rPr>
        <w:object w:dxaOrig="2549" w:dyaOrig="809">
          <v:shape id="_x0000_i1026" type="#_x0000_t75" style="width:127.4pt;height:40.45pt" o:ole="">
            <v:imagedata r:id="rId12" o:title=""/>
          </v:shape>
          <o:OLEObject Type="Embed" ProgID="Package" ShapeID="_x0000_i1026" DrawAspect="Content" ObjectID="_1649447825" r:id="rId13"/>
        </w:object>
      </w:r>
    </w:p>
    <w:p w:rsidR="00000B41" w:rsidRPr="00F56C2A" w:rsidRDefault="00000B41" w:rsidP="00000B4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 zakończenie wykonaj zadanie 6. Napisz wyrazy po śladzie, a następnie pokoloruj paletę zgodnie z kolorami, które są na niej zapisane.</w:t>
      </w:r>
      <w:r w:rsidRPr="00F56C2A">
        <w:rPr>
          <w:rFonts w:cstheme="minorHAnsi"/>
          <w:sz w:val="24"/>
          <w:szCs w:val="24"/>
        </w:rPr>
        <w:br w:type="page"/>
      </w:r>
    </w:p>
    <w:p w:rsidR="00000B41" w:rsidRPr="007A76F2" w:rsidRDefault="00000B41" w:rsidP="00000B41">
      <w:pPr>
        <w:rPr>
          <w:b/>
          <w:sz w:val="28"/>
          <w:szCs w:val="28"/>
          <w:u w:val="single"/>
        </w:rPr>
      </w:pPr>
      <w:r w:rsidRPr="007A76F2">
        <w:rPr>
          <w:b/>
          <w:sz w:val="28"/>
          <w:szCs w:val="28"/>
          <w:u w:val="single"/>
        </w:rPr>
        <w:lastRenderedPageBreak/>
        <w:t>Klasa II</w:t>
      </w:r>
    </w:p>
    <w:p w:rsidR="00000B41" w:rsidRPr="00CD58C0" w:rsidRDefault="00000B41" w:rsidP="00000B41">
      <w:pPr>
        <w:rPr>
          <w:b/>
          <w:sz w:val="24"/>
          <w:szCs w:val="24"/>
        </w:rPr>
      </w:pPr>
      <w:r w:rsidRPr="00CD58C0">
        <w:rPr>
          <w:b/>
          <w:sz w:val="24"/>
          <w:szCs w:val="24"/>
        </w:rPr>
        <w:t>Lesson</w:t>
      </w:r>
    </w:p>
    <w:p w:rsidR="007A76F2" w:rsidRPr="007A76F2" w:rsidRDefault="007A76F2" w:rsidP="00000B41">
      <w:pPr>
        <w:rPr>
          <w:rFonts w:cstheme="minorHAnsi"/>
          <w:b/>
          <w:sz w:val="24"/>
          <w:szCs w:val="24"/>
        </w:rPr>
      </w:pPr>
      <w:r w:rsidRPr="007A76F2">
        <w:rPr>
          <w:rFonts w:cstheme="minorHAnsi"/>
          <w:b/>
          <w:sz w:val="24"/>
          <w:szCs w:val="24"/>
          <w:lang w:eastAsia="pl-PL"/>
        </w:rPr>
        <w:t>Means of transport. Nauka nazw środków transportu</w:t>
      </w:r>
      <w:r>
        <w:rPr>
          <w:rFonts w:cstheme="minorHAnsi"/>
          <w:b/>
          <w:sz w:val="24"/>
          <w:szCs w:val="24"/>
        </w:rPr>
        <w:t>.</w:t>
      </w:r>
    </w:p>
    <w:p w:rsidR="00000B41" w:rsidRDefault="00000B41" w:rsidP="007A76F2">
      <w:pPr>
        <w:rPr>
          <w:sz w:val="24"/>
          <w:szCs w:val="24"/>
        </w:rPr>
      </w:pPr>
      <w:r w:rsidRPr="0028748C">
        <w:rPr>
          <w:sz w:val="24"/>
          <w:szCs w:val="24"/>
        </w:rPr>
        <w:t>Pr</w:t>
      </w:r>
      <w:r>
        <w:rPr>
          <w:sz w:val="24"/>
          <w:szCs w:val="24"/>
        </w:rPr>
        <w:t>zypomnij sobie słownictwo z poprzednich zajęć – elementy krajobrazu</w:t>
      </w:r>
      <w:r w:rsidR="007A76F2">
        <w:rPr>
          <w:sz w:val="24"/>
          <w:szCs w:val="24"/>
        </w:rPr>
        <w:t xml:space="preserve"> oraz zwroty There’s/There are. Następnie zapisz do zeszytu nazwy różnych środków transportu.</w:t>
      </w:r>
    </w:p>
    <w:p w:rsidR="001A2703" w:rsidRPr="001A2703" w:rsidRDefault="001A2703" w:rsidP="007A76F2">
      <w:pPr>
        <w:rPr>
          <w:sz w:val="24"/>
          <w:szCs w:val="24"/>
        </w:rPr>
      </w:pPr>
      <w:r>
        <w:rPr>
          <w:color w:val="00B050"/>
          <w:sz w:val="24"/>
          <w:szCs w:val="24"/>
        </w:rPr>
        <w:t xml:space="preserve">boat - </w:t>
      </w:r>
      <w:r>
        <w:rPr>
          <w:sz w:val="24"/>
          <w:szCs w:val="24"/>
        </w:rPr>
        <w:t>łódka</w:t>
      </w:r>
    </w:p>
    <w:p w:rsidR="001A2703" w:rsidRPr="001A2703" w:rsidRDefault="001A2703" w:rsidP="007A76F2">
      <w:pPr>
        <w:rPr>
          <w:sz w:val="24"/>
          <w:szCs w:val="24"/>
        </w:rPr>
      </w:pPr>
      <w:r w:rsidRPr="001A2703">
        <w:rPr>
          <w:color w:val="00B050"/>
          <w:sz w:val="24"/>
          <w:szCs w:val="24"/>
        </w:rPr>
        <w:t>bus</w:t>
      </w:r>
      <w:r>
        <w:rPr>
          <w:color w:val="00B050"/>
          <w:sz w:val="24"/>
          <w:szCs w:val="24"/>
        </w:rPr>
        <w:t xml:space="preserve"> - </w:t>
      </w:r>
      <w:r>
        <w:rPr>
          <w:sz w:val="24"/>
          <w:szCs w:val="24"/>
        </w:rPr>
        <w:t>autobus</w:t>
      </w:r>
    </w:p>
    <w:p w:rsidR="001A2703" w:rsidRPr="001A2703" w:rsidRDefault="001A2703" w:rsidP="007A76F2">
      <w:pPr>
        <w:rPr>
          <w:sz w:val="24"/>
          <w:szCs w:val="24"/>
        </w:rPr>
      </w:pPr>
      <w:r w:rsidRPr="001A2703">
        <w:rPr>
          <w:color w:val="00B050"/>
          <w:sz w:val="24"/>
          <w:szCs w:val="24"/>
        </w:rPr>
        <w:t>car</w:t>
      </w:r>
      <w:r>
        <w:rPr>
          <w:color w:val="00B050"/>
          <w:sz w:val="24"/>
          <w:szCs w:val="24"/>
        </w:rPr>
        <w:t xml:space="preserve"> - </w:t>
      </w:r>
      <w:r>
        <w:rPr>
          <w:sz w:val="24"/>
          <w:szCs w:val="24"/>
        </w:rPr>
        <w:t>samochód</w:t>
      </w:r>
    </w:p>
    <w:p w:rsidR="001A2703" w:rsidRPr="001A2703" w:rsidRDefault="001A2703" w:rsidP="007A76F2">
      <w:pPr>
        <w:rPr>
          <w:sz w:val="24"/>
          <w:szCs w:val="24"/>
        </w:rPr>
      </w:pPr>
      <w:r w:rsidRPr="001A2703">
        <w:rPr>
          <w:color w:val="00B050"/>
          <w:sz w:val="24"/>
          <w:szCs w:val="24"/>
        </w:rPr>
        <w:t>lorry</w:t>
      </w:r>
      <w:r>
        <w:rPr>
          <w:color w:val="00B050"/>
          <w:sz w:val="24"/>
          <w:szCs w:val="24"/>
        </w:rPr>
        <w:t xml:space="preserve"> - </w:t>
      </w:r>
      <w:r>
        <w:rPr>
          <w:sz w:val="24"/>
          <w:szCs w:val="24"/>
        </w:rPr>
        <w:t>ciężarówka</w:t>
      </w:r>
    </w:p>
    <w:p w:rsidR="001A2703" w:rsidRPr="001A2703" w:rsidRDefault="001A2703" w:rsidP="007A76F2">
      <w:pPr>
        <w:rPr>
          <w:sz w:val="24"/>
          <w:szCs w:val="24"/>
        </w:rPr>
      </w:pPr>
      <w:r w:rsidRPr="001A2703">
        <w:rPr>
          <w:color w:val="00B050"/>
          <w:sz w:val="24"/>
          <w:szCs w:val="24"/>
        </w:rPr>
        <w:t xml:space="preserve">plane </w:t>
      </w:r>
      <w:r>
        <w:rPr>
          <w:color w:val="00B050"/>
          <w:sz w:val="24"/>
          <w:szCs w:val="24"/>
        </w:rPr>
        <w:t xml:space="preserve"> - </w:t>
      </w:r>
      <w:r>
        <w:rPr>
          <w:sz w:val="24"/>
          <w:szCs w:val="24"/>
        </w:rPr>
        <w:t>samolot</w:t>
      </w:r>
    </w:p>
    <w:p w:rsidR="001A2703" w:rsidRPr="001A2703" w:rsidRDefault="001A2703" w:rsidP="007A76F2">
      <w:pPr>
        <w:rPr>
          <w:sz w:val="24"/>
          <w:szCs w:val="24"/>
        </w:rPr>
      </w:pPr>
      <w:r w:rsidRPr="001A2703">
        <w:rPr>
          <w:color w:val="00B050"/>
          <w:sz w:val="24"/>
          <w:szCs w:val="24"/>
        </w:rPr>
        <w:t>traktor</w:t>
      </w:r>
      <w:r>
        <w:rPr>
          <w:color w:val="00B050"/>
          <w:sz w:val="24"/>
          <w:szCs w:val="24"/>
        </w:rPr>
        <w:t xml:space="preserve"> - </w:t>
      </w:r>
      <w:r>
        <w:rPr>
          <w:sz w:val="24"/>
          <w:szCs w:val="24"/>
        </w:rPr>
        <w:t>traktor</w:t>
      </w:r>
    </w:p>
    <w:p w:rsidR="001A2703" w:rsidRPr="001A2703" w:rsidRDefault="001A2703" w:rsidP="007A76F2">
      <w:pPr>
        <w:rPr>
          <w:sz w:val="24"/>
          <w:szCs w:val="24"/>
        </w:rPr>
      </w:pPr>
      <w:r w:rsidRPr="001A2703">
        <w:rPr>
          <w:color w:val="00B050"/>
          <w:sz w:val="24"/>
          <w:szCs w:val="24"/>
        </w:rPr>
        <w:t>train</w:t>
      </w:r>
      <w:r>
        <w:rPr>
          <w:color w:val="00B050"/>
          <w:sz w:val="24"/>
          <w:szCs w:val="24"/>
        </w:rPr>
        <w:t xml:space="preserve"> - </w:t>
      </w:r>
      <w:r>
        <w:rPr>
          <w:sz w:val="24"/>
          <w:szCs w:val="24"/>
        </w:rPr>
        <w:t>pociąg</w:t>
      </w:r>
    </w:p>
    <w:p w:rsidR="001A2703" w:rsidRPr="001A2703" w:rsidRDefault="001A2703" w:rsidP="007A76F2">
      <w:pPr>
        <w:rPr>
          <w:sz w:val="24"/>
          <w:szCs w:val="24"/>
        </w:rPr>
      </w:pPr>
      <w:r w:rsidRPr="001A2703">
        <w:rPr>
          <w:color w:val="00B050"/>
          <w:sz w:val="24"/>
          <w:szCs w:val="24"/>
        </w:rPr>
        <w:t xml:space="preserve">van </w:t>
      </w:r>
      <w:r>
        <w:rPr>
          <w:color w:val="00B050"/>
          <w:sz w:val="24"/>
          <w:szCs w:val="24"/>
        </w:rPr>
        <w:t xml:space="preserve"> -</w:t>
      </w:r>
      <w:r>
        <w:rPr>
          <w:sz w:val="24"/>
          <w:szCs w:val="24"/>
        </w:rPr>
        <w:t xml:space="preserve"> furgonetka</w:t>
      </w:r>
    </w:p>
    <w:p w:rsidR="000120C5" w:rsidRDefault="000120C5">
      <w:pPr>
        <w:rPr>
          <w:sz w:val="24"/>
          <w:szCs w:val="24"/>
        </w:rPr>
      </w:pPr>
      <w:r>
        <w:rPr>
          <w:sz w:val="24"/>
          <w:szCs w:val="24"/>
        </w:rPr>
        <w:t>Poćwicz wymowę tych słów, kliknij w zapis nagrania poniżej i powtarzaj aż upewnisz się, że wymawiasz te słowa poprawnie.</w:t>
      </w:r>
    </w:p>
    <w:p w:rsidR="002B6425" w:rsidRDefault="002B6425">
      <w:pPr>
        <w:rPr>
          <w:b/>
          <w:sz w:val="24"/>
          <w:szCs w:val="24"/>
        </w:rPr>
      </w:pPr>
      <w:r w:rsidRPr="000120C5">
        <w:rPr>
          <w:b/>
          <w:sz w:val="24"/>
          <w:szCs w:val="24"/>
        </w:rPr>
        <w:object w:dxaOrig="2293" w:dyaOrig="809">
          <v:shape id="_x0000_i1027" type="#_x0000_t75" style="width:114.65pt;height:40.45pt" o:ole="">
            <v:imagedata r:id="rId14" o:title=""/>
          </v:shape>
          <o:OLEObject Type="Embed" ProgID="Package" ShapeID="_x0000_i1027" DrawAspect="Content" ObjectID="_1649447826" r:id="rId15"/>
        </w:object>
      </w:r>
    </w:p>
    <w:p w:rsidR="002B6425" w:rsidRDefault="002B6425">
      <w:pPr>
        <w:rPr>
          <w:sz w:val="24"/>
          <w:szCs w:val="24"/>
        </w:rPr>
      </w:pPr>
      <w:r>
        <w:rPr>
          <w:sz w:val="24"/>
          <w:szCs w:val="24"/>
        </w:rPr>
        <w:t>Otwórz zeszyt ćwiczeń na stronie 52 i zrób zadanie 5. W diagramie słownym w kształcie samolotu znajdują się ukryte środki transportu. Odszukaj je, zakreśl, a następnie wpisz pod odpowiednim obrazkiem.</w:t>
      </w:r>
    </w:p>
    <w:p w:rsidR="00000B41" w:rsidRPr="00EF0214" w:rsidRDefault="002B6425" w:rsidP="00000B41">
      <w:pPr>
        <w:rPr>
          <w:b/>
          <w:sz w:val="24"/>
          <w:szCs w:val="24"/>
        </w:rPr>
      </w:pPr>
      <w:r>
        <w:rPr>
          <w:sz w:val="24"/>
          <w:szCs w:val="24"/>
        </w:rPr>
        <w:t>Następnie p</w:t>
      </w:r>
      <w:r w:rsidR="00D67631">
        <w:rPr>
          <w:sz w:val="24"/>
          <w:szCs w:val="24"/>
        </w:rPr>
        <w:t>rzyjrz</w:t>
      </w:r>
      <w:r>
        <w:rPr>
          <w:sz w:val="24"/>
          <w:szCs w:val="24"/>
        </w:rPr>
        <w:t xml:space="preserve">yj się </w:t>
      </w:r>
      <w:r w:rsidR="00D67631">
        <w:rPr>
          <w:sz w:val="24"/>
          <w:szCs w:val="24"/>
        </w:rPr>
        <w:t xml:space="preserve">obrazkom w ćwiczeniu 6 i znajdź między nimi 6 różnic. Jeśli uda Ci </w:t>
      </w:r>
      <w:r w:rsidR="00036392">
        <w:rPr>
          <w:sz w:val="24"/>
          <w:szCs w:val="24"/>
        </w:rPr>
        <w:t xml:space="preserve">się </w:t>
      </w:r>
      <w:r w:rsidR="00D67631">
        <w:rPr>
          <w:sz w:val="24"/>
          <w:szCs w:val="24"/>
        </w:rPr>
        <w:t xml:space="preserve">je odszukać to wtedy przeczytaj zdania obok i zdecyduj, do którego </w:t>
      </w:r>
      <w:r w:rsidR="00036392">
        <w:rPr>
          <w:sz w:val="24"/>
          <w:szCs w:val="24"/>
        </w:rPr>
        <w:t>obrazka się odnoszą: a czy b? Wpisz w kratce właściwą literę.</w:t>
      </w:r>
      <w:r w:rsidR="007A76F2">
        <w:rPr>
          <w:b/>
          <w:sz w:val="24"/>
          <w:szCs w:val="24"/>
        </w:rPr>
        <w:br w:type="page"/>
      </w:r>
    </w:p>
    <w:p w:rsidR="00000B41" w:rsidRPr="00236CA7" w:rsidRDefault="00000B41" w:rsidP="00000B41">
      <w:pPr>
        <w:rPr>
          <w:b/>
          <w:sz w:val="28"/>
          <w:szCs w:val="28"/>
          <w:u w:val="single"/>
        </w:rPr>
      </w:pPr>
      <w:r w:rsidRPr="00236CA7">
        <w:rPr>
          <w:b/>
          <w:sz w:val="28"/>
          <w:szCs w:val="28"/>
          <w:u w:val="single"/>
        </w:rPr>
        <w:lastRenderedPageBreak/>
        <w:t>Klasa III</w:t>
      </w:r>
    </w:p>
    <w:p w:rsidR="00000B41" w:rsidRPr="00CD58C0" w:rsidRDefault="00000B41" w:rsidP="00000B41">
      <w:pPr>
        <w:rPr>
          <w:b/>
          <w:sz w:val="24"/>
          <w:szCs w:val="24"/>
        </w:rPr>
      </w:pPr>
      <w:r w:rsidRPr="00CD58C0">
        <w:rPr>
          <w:b/>
          <w:sz w:val="24"/>
          <w:szCs w:val="24"/>
        </w:rPr>
        <w:t>Lesson</w:t>
      </w:r>
    </w:p>
    <w:p w:rsidR="00000B41" w:rsidRDefault="00000B41" w:rsidP="00000B41">
      <w:pPr>
        <w:rPr>
          <w:b/>
          <w:sz w:val="24"/>
          <w:szCs w:val="24"/>
          <w:lang w:val="de-DE"/>
        </w:rPr>
      </w:pPr>
      <w:r w:rsidRPr="00794CEB">
        <w:rPr>
          <w:b/>
          <w:sz w:val="24"/>
          <w:szCs w:val="24"/>
        </w:rPr>
        <w:t>Topic:</w:t>
      </w:r>
      <w:r w:rsidRPr="00794CEB">
        <w:rPr>
          <w:b/>
          <w:lang w:val="de-DE"/>
        </w:rPr>
        <w:t xml:space="preserve"> </w:t>
      </w:r>
      <w:r w:rsidR="009D66A9">
        <w:rPr>
          <w:rFonts w:ascii="Calibri" w:eastAsia="Calibri" w:hAnsi="Calibri" w:cs="Times New Roman"/>
          <w:b/>
          <w:sz w:val="24"/>
          <w:szCs w:val="24"/>
          <w:lang w:val="de-DE"/>
        </w:rPr>
        <w:t>Lions don’t eat grass</w:t>
      </w:r>
      <w:r>
        <w:rPr>
          <w:b/>
          <w:sz w:val="24"/>
          <w:szCs w:val="24"/>
          <w:lang w:val="de-DE"/>
        </w:rPr>
        <w:t>.</w:t>
      </w:r>
      <w:r w:rsidRPr="00794CEB">
        <w:rPr>
          <w:rFonts w:ascii="Calibri" w:eastAsia="Calibri" w:hAnsi="Calibri" w:cs="Times New Roman"/>
          <w:b/>
          <w:sz w:val="24"/>
          <w:szCs w:val="24"/>
          <w:lang w:val="de-DE"/>
        </w:rPr>
        <w:t xml:space="preserve"> </w:t>
      </w:r>
      <w:r w:rsidR="00A410B7">
        <w:rPr>
          <w:rFonts w:ascii="Calibri" w:eastAsia="Calibri" w:hAnsi="Calibri" w:cs="Times New Roman"/>
          <w:b/>
          <w:sz w:val="24"/>
          <w:szCs w:val="24"/>
          <w:lang w:val="de-DE"/>
        </w:rPr>
        <w:t>Opowiadanie o zwierzętach i ich pożywieniu.</w:t>
      </w:r>
    </w:p>
    <w:p w:rsidR="008B5C16" w:rsidRDefault="008B5C16" w:rsidP="008B5C16">
      <w:pPr>
        <w:rPr>
          <w:sz w:val="24"/>
          <w:szCs w:val="24"/>
        </w:rPr>
      </w:pPr>
    </w:p>
    <w:p w:rsidR="00000B41" w:rsidRDefault="00000B41" w:rsidP="008B5C16">
      <w:pPr>
        <w:rPr>
          <w:sz w:val="24"/>
          <w:szCs w:val="24"/>
        </w:rPr>
      </w:pPr>
      <w:r w:rsidRPr="0028748C">
        <w:rPr>
          <w:sz w:val="24"/>
          <w:szCs w:val="24"/>
        </w:rPr>
        <w:t>Pr</w:t>
      </w:r>
      <w:r>
        <w:rPr>
          <w:sz w:val="24"/>
          <w:szCs w:val="24"/>
        </w:rPr>
        <w:t xml:space="preserve">zypomnij sobie słownictwo z </w:t>
      </w:r>
      <w:r w:rsidR="008B5C16">
        <w:rPr>
          <w:sz w:val="24"/>
          <w:szCs w:val="24"/>
        </w:rPr>
        <w:t xml:space="preserve">poprzednich zajęć – zwierzęta, </w:t>
      </w:r>
      <w:r>
        <w:rPr>
          <w:sz w:val="24"/>
          <w:szCs w:val="24"/>
        </w:rPr>
        <w:t>ich pożywienie</w:t>
      </w:r>
      <w:r w:rsidR="008B5C16">
        <w:rPr>
          <w:sz w:val="24"/>
          <w:szCs w:val="24"/>
        </w:rPr>
        <w:t xml:space="preserve"> oraz pytania i odpowiedzi </w:t>
      </w:r>
      <w:r>
        <w:rPr>
          <w:sz w:val="24"/>
          <w:szCs w:val="24"/>
        </w:rPr>
        <w:t xml:space="preserve"> </w:t>
      </w:r>
      <w:r w:rsidR="008B5C16">
        <w:rPr>
          <w:sz w:val="24"/>
          <w:szCs w:val="24"/>
        </w:rPr>
        <w:t>na ten temat. Wpisz do zeszytu poniższe zdania:</w:t>
      </w:r>
    </w:p>
    <w:p w:rsidR="008B5C16" w:rsidRPr="008B5C16" w:rsidRDefault="008B5C16" w:rsidP="008B5C16">
      <w:pPr>
        <w:rPr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  <w:lang w:val="de-DE"/>
        </w:rPr>
        <w:t>(</w:t>
      </w:r>
      <w:r w:rsidRPr="008B5C16">
        <w:rPr>
          <w:rFonts w:ascii="Calibri" w:eastAsia="Calibri" w:hAnsi="Calibri" w:cs="Times New Roman"/>
          <w:color w:val="00B0F0"/>
          <w:sz w:val="24"/>
          <w:szCs w:val="24"/>
          <w:lang w:val="de-DE"/>
        </w:rPr>
        <w:t>Lions</w:t>
      </w:r>
      <w:r>
        <w:rPr>
          <w:rFonts w:ascii="Calibri" w:eastAsia="Calibri" w:hAnsi="Calibri" w:cs="Times New Roman"/>
          <w:sz w:val="24"/>
          <w:szCs w:val="24"/>
          <w:lang w:val="de-DE"/>
        </w:rPr>
        <w:t>)</w:t>
      </w:r>
      <w:r w:rsidRPr="008B5C16">
        <w:rPr>
          <w:rFonts w:ascii="Calibri" w:eastAsia="Calibri" w:hAnsi="Calibri" w:cs="Times New Roman"/>
          <w:sz w:val="24"/>
          <w:szCs w:val="24"/>
          <w:lang w:val="de-DE"/>
        </w:rPr>
        <w:t xml:space="preserve"> </w:t>
      </w:r>
      <w:r w:rsidRPr="008B5C16">
        <w:rPr>
          <w:rFonts w:ascii="Calibri" w:eastAsia="Calibri" w:hAnsi="Calibri" w:cs="Times New Roman"/>
          <w:color w:val="FF0000"/>
          <w:sz w:val="24"/>
          <w:szCs w:val="24"/>
          <w:lang w:val="de-DE"/>
        </w:rPr>
        <w:t>don’t eat</w:t>
      </w:r>
      <w:r w:rsidRPr="008B5C16">
        <w:rPr>
          <w:rFonts w:ascii="Calibri" w:eastAsia="Calibri" w:hAnsi="Calibri" w:cs="Times New Roman"/>
          <w:sz w:val="24"/>
          <w:szCs w:val="24"/>
          <w:lang w:val="de-DE"/>
        </w:rPr>
        <w:t xml:space="preserve"> </w:t>
      </w:r>
      <w:r>
        <w:rPr>
          <w:rFonts w:ascii="Calibri" w:eastAsia="Calibri" w:hAnsi="Calibri" w:cs="Times New Roman"/>
          <w:sz w:val="24"/>
          <w:szCs w:val="24"/>
          <w:lang w:val="de-DE"/>
        </w:rPr>
        <w:t>(</w:t>
      </w:r>
      <w:r w:rsidRPr="008B5C16">
        <w:rPr>
          <w:rFonts w:ascii="Calibri" w:eastAsia="Calibri" w:hAnsi="Calibri" w:cs="Times New Roman"/>
          <w:color w:val="00B050"/>
          <w:sz w:val="24"/>
          <w:szCs w:val="24"/>
          <w:lang w:val="de-DE"/>
        </w:rPr>
        <w:t>grass</w:t>
      </w:r>
      <w:r>
        <w:rPr>
          <w:rFonts w:ascii="Calibri" w:eastAsia="Calibri" w:hAnsi="Calibri" w:cs="Times New Roman"/>
          <w:sz w:val="24"/>
          <w:szCs w:val="24"/>
          <w:lang w:val="de-DE"/>
        </w:rPr>
        <w:t>).</w:t>
      </w:r>
    </w:p>
    <w:p w:rsidR="00000B41" w:rsidRDefault="008B5C16" w:rsidP="00000B41">
      <w:pPr>
        <w:rPr>
          <w:sz w:val="24"/>
          <w:szCs w:val="24"/>
        </w:rPr>
      </w:pPr>
      <w:r>
        <w:rPr>
          <w:sz w:val="24"/>
          <w:szCs w:val="24"/>
        </w:rPr>
        <w:t>(</w:t>
      </w:r>
      <w:r w:rsidRPr="008B5C16">
        <w:rPr>
          <w:color w:val="00B0F0"/>
          <w:sz w:val="24"/>
          <w:szCs w:val="24"/>
        </w:rPr>
        <w:t>Lwy</w:t>
      </w:r>
      <w:r>
        <w:rPr>
          <w:sz w:val="24"/>
          <w:szCs w:val="24"/>
        </w:rPr>
        <w:t xml:space="preserve">) </w:t>
      </w:r>
      <w:r w:rsidRPr="008B5C16">
        <w:rPr>
          <w:color w:val="FF0000"/>
          <w:sz w:val="24"/>
          <w:szCs w:val="24"/>
        </w:rPr>
        <w:t>nie jedzą</w:t>
      </w:r>
      <w:r>
        <w:rPr>
          <w:sz w:val="24"/>
          <w:szCs w:val="24"/>
        </w:rPr>
        <w:t xml:space="preserve"> (</w:t>
      </w:r>
      <w:r w:rsidRPr="008B5C16">
        <w:rPr>
          <w:color w:val="00B050"/>
          <w:sz w:val="24"/>
          <w:szCs w:val="24"/>
        </w:rPr>
        <w:t>trawy</w:t>
      </w:r>
      <w:r>
        <w:rPr>
          <w:sz w:val="24"/>
          <w:szCs w:val="24"/>
        </w:rPr>
        <w:t>).</w:t>
      </w:r>
    </w:p>
    <w:p w:rsidR="00B20906" w:rsidRDefault="00B20906" w:rsidP="00000B41">
      <w:pPr>
        <w:rPr>
          <w:sz w:val="24"/>
          <w:szCs w:val="24"/>
        </w:rPr>
      </w:pPr>
    </w:p>
    <w:p w:rsidR="00B20906" w:rsidRDefault="00B20906" w:rsidP="00000B41">
      <w:pPr>
        <w:rPr>
          <w:sz w:val="24"/>
          <w:szCs w:val="24"/>
        </w:rPr>
      </w:pPr>
      <w:r>
        <w:rPr>
          <w:sz w:val="24"/>
          <w:szCs w:val="24"/>
        </w:rPr>
        <w:t>(</w:t>
      </w:r>
      <w:r w:rsidRPr="00B20906">
        <w:rPr>
          <w:color w:val="00B0F0"/>
          <w:sz w:val="24"/>
          <w:szCs w:val="24"/>
        </w:rPr>
        <w:t>They</w:t>
      </w:r>
      <w:r>
        <w:rPr>
          <w:sz w:val="24"/>
          <w:szCs w:val="24"/>
        </w:rPr>
        <w:t>)</w:t>
      </w:r>
      <w:r w:rsidRPr="00B20906">
        <w:rPr>
          <w:color w:val="CC0099"/>
          <w:sz w:val="24"/>
          <w:szCs w:val="24"/>
        </w:rPr>
        <w:t>eat</w:t>
      </w:r>
      <w:r>
        <w:rPr>
          <w:sz w:val="24"/>
          <w:szCs w:val="24"/>
        </w:rPr>
        <w:t xml:space="preserve"> (</w:t>
      </w:r>
      <w:r w:rsidRPr="00B20906">
        <w:rPr>
          <w:color w:val="00B050"/>
          <w:sz w:val="24"/>
          <w:szCs w:val="24"/>
        </w:rPr>
        <w:t>meat</w:t>
      </w:r>
      <w:r>
        <w:rPr>
          <w:sz w:val="24"/>
          <w:szCs w:val="24"/>
        </w:rPr>
        <w:t>).</w:t>
      </w:r>
    </w:p>
    <w:p w:rsidR="00B20906" w:rsidRDefault="00B20906" w:rsidP="00000B41">
      <w:pPr>
        <w:rPr>
          <w:sz w:val="24"/>
          <w:szCs w:val="24"/>
        </w:rPr>
      </w:pPr>
      <w:r>
        <w:rPr>
          <w:sz w:val="24"/>
          <w:szCs w:val="24"/>
        </w:rPr>
        <w:t>(</w:t>
      </w:r>
      <w:r w:rsidRPr="00B20906">
        <w:rPr>
          <w:color w:val="00B0F0"/>
          <w:sz w:val="24"/>
          <w:szCs w:val="24"/>
        </w:rPr>
        <w:t>One</w:t>
      </w:r>
      <w:r>
        <w:rPr>
          <w:sz w:val="24"/>
          <w:szCs w:val="24"/>
        </w:rPr>
        <w:t>)</w:t>
      </w:r>
      <w:r w:rsidRPr="00B20906">
        <w:rPr>
          <w:color w:val="CC0099"/>
          <w:sz w:val="24"/>
          <w:szCs w:val="24"/>
        </w:rPr>
        <w:t>jedzą</w:t>
      </w:r>
      <w:r>
        <w:rPr>
          <w:sz w:val="24"/>
          <w:szCs w:val="24"/>
        </w:rPr>
        <w:t xml:space="preserve"> (</w:t>
      </w:r>
      <w:r w:rsidRPr="00B20906">
        <w:rPr>
          <w:color w:val="00B050"/>
          <w:sz w:val="24"/>
          <w:szCs w:val="24"/>
        </w:rPr>
        <w:t>mięso</w:t>
      </w:r>
      <w:r>
        <w:rPr>
          <w:sz w:val="24"/>
          <w:szCs w:val="24"/>
        </w:rPr>
        <w:t>).</w:t>
      </w:r>
    </w:p>
    <w:p w:rsidR="009310E6" w:rsidRDefault="00B20906">
      <w:pPr>
        <w:rPr>
          <w:sz w:val="24"/>
          <w:szCs w:val="24"/>
        </w:rPr>
      </w:pPr>
      <w:r>
        <w:rPr>
          <w:sz w:val="24"/>
          <w:szCs w:val="24"/>
        </w:rPr>
        <w:t>W miejsce słów w nawiasach możesz wstawić dowolne nazwy zwierząt i dowolne</w:t>
      </w:r>
      <w:r w:rsidR="009310E6">
        <w:rPr>
          <w:sz w:val="24"/>
          <w:szCs w:val="24"/>
        </w:rPr>
        <w:t xml:space="preserve"> pożywienie. </w:t>
      </w:r>
    </w:p>
    <w:p w:rsidR="008744E5" w:rsidRDefault="008744E5">
      <w:pPr>
        <w:rPr>
          <w:sz w:val="24"/>
          <w:szCs w:val="24"/>
        </w:rPr>
      </w:pPr>
    </w:p>
    <w:p w:rsidR="007D3DDF" w:rsidRDefault="009310E6">
      <w:pPr>
        <w:rPr>
          <w:sz w:val="24"/>
          <w:szCs w:val="24"/>
        </w:rPr>
      </w:pPr>
      <w:r>
        <w:rPr>
          <w:sz w:val="24"/>
          <w:szCs w:val="24"/>
        </w:rPr>
        <w:t xml:space="preserve">Otwórz podręcznik na str. 54-55 Posłuchaj zdań </w:t>
      </w:r>
      <w:r w:rsidR="007D3DDF">
        <w:rPr>
          <w:sz w:val="24"/>
          <w:szCs w:val="24"/>
        </w:rPr>
        <w:t xml:space="preserve">a-e </w:t>
      </w:r>
      <w:r>
        <w:rPr>
          <w:sz w:val="24"/>
          <w:szCs w:val="24"/>
        </w:rPr>
        <w:t>z ćwiczenia 6 i patrząc na obrazek udzielaj odpowiedzi YES lub NO</w:t>
      </w:r>
      <w:r w:rsidR="007D3DDF">
        <w:rPr>
          <w:sz w:val="24"/>
          <w:szCs w:val="24"/>
        </w:rPr>
        <w:t>. Nagranie poniżej:</w:t>
      </w:r>
    </w:p>
    <w:p w:rsidR="00FC203E" w:rsidRDefault="00FC203E">
      <w:pPr>
        <w:rPr>
          <w:b/>
          <w:sz w:val="24"/>
          <w:szCs w:val="24"/>
        </w:rPr>
      </w:pPr>
      <w:r w:rsidRPr="00FC203E">
        <w:rPr>
          <w:b/>
          <w:sz w:val="24"/>
          <w:szCs w:val="24"/>
        </w:rPr>
        <w:object w:dxaOrig="2360" w:dyaOrig="809">
          <v:shape id="_x0000_i1028" type="#_x0000_t75" style="width:117.95pt;height:40.45pt" o:ole="">
            <v:imagedata r:id="rId16" o:title=""/>
          </v:shape>
          <o:OLEObject Type="Embed" ProgID="Package" ShapeID="_x0000_i1028" DrawAspect="Content" ObjectID="_1649447827" r:id="rId17"/>
        </w:object>
      </w:r>
    </w:p>
    <w:p w:rsidR="00A44EEE" w:rsidRPr="006B38B8" w:rsidRDefault="00FC203E">
      <w:pPr>
        <w:rPr>
          <w:sz w:val="24"/>
          <w:szCs w:val="24"/>
        </w:rPr>
      </w:pPr>
      <w:r>
        <w:rPr>
          <w:sz w:val="24"/>
          <w:szCs w:val="24"/>
        </w:rPr>
        <w:t>Otwórz zeszyt ćwiczeń na str. 52 i zrób ćw. 5 Przeprowadź zwierzęta przez labirynt do właściwego jedzenia</w:t>
      </w:r>
      <w:r w:rsidR="00A4738D">
        <w:rPr>
          <w:sz w:val="24"/>
          <w:szCs w:val="24"/>
        </w:rPr>
        <w:t xml:space="preserve"> (każde zwierzę prowadź innym kolorem). Następnie</w:t>
      </w:r>
      <w:r w:rsidR="00CF1983">
        <w:rPr>
          <w:sz w:val="24"/>
          <w:szCs w:val="24"/>
        </w:rPr>
        <w:t xml:space="preserve"> przeczytaj i uzupełnij zdania zwrotami: </w:t>
      </w:r>
      <w:r w:rsidR="00CF1983" w:rsidRPr="00CF1983">
        <w:rPr>
          <w:b/>
          <w:sz w:val="24"/>
          <w:szCs w:val="24"/>
        </w:rPr>
        <w:t>eat</w:t>
      </w:r>
      <w:r w:rsidR="00CF1983">
        <w:rPr>
          <w:b/>
          <w:sz w:val="24"/>
          <w:szCs w:val="24"/>
        </w:rPr>
        <w:t xml:space="preserve"> </w:t>
      </w:r>
      <w:r w:rsidR="00CF1983">
        <w:rPr>
          <w:sz w:val="24"/>
          <w:szCs w:val="24"/>
        </w:rPr>
        <w:t xml:space="preserve">(jeśli jedzą jakiś pokarm) lub </w:t>
      </w:r>
      <w:r w:rsidR="00CF1983" w:rsidRPr="00CF1983">
        <w:rPr>
          <w:b/>
          <w:sz w:val="24"/>
          <w:szCs w:val="24"/>
        </w:rPr>
        <w:t>don’t eat</w:t>
      </w:r>
      <w:r w:rsidR="00CF1983">
        <w:rPr>
          <w:sz w:val="24"/>
          <w:szCs w:val="24"/>
        </w:rPr>
        <w:t xml:space="preserve"> (jeśli czegoś nie jedzą).</w:t>
      </w:r>
    </w:p>
    <w:sectPr w:rsidR="00A44EEE" w:rsidRPr="006B38B8" w:rsidSect="006D58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rutiger LT Pro 45 Ligh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000B41"/>
    <w:rsid w:val="00000B41"/>
    <w:rsid w:val="000120C5"/>
    <w:rsid w:val="00036392"/>
    <w:rsid w:val="00073BE4"/>
    <w:rsid w:val="001A2703"/>
    <w:rsid w:val="002002FD"/>
    <w:rsid w:val="00236CA7"/>
    <w:rsid w:val="0025274F"/>
    <w:rsid w:val="002A0490"/>
    <w:rsid w:val="002B6425"/>
    <w:rsid w:val="00466AC9"/>
    <w:rsid w:val="004B1A77"/>
    <w:rsid w:val="006B38B8"/>
    <w:rsid w:val="00776927"/>
    <w:rsid w:val="007A76F2"/>
    <w:rsid w:val="007D3DDF"/>
    <w:rsid w:val="008260BA"/>
    <w:rsid w:val="008744E5"/>
    <w:rsid w:val="008B5C16"/>
    <w:rsid w:val="009310E6"/>
    <w:rsid w:val="009D304A"/>
    <w:rsid w:val="009D66A9"/>
    <w:rsid w:val="00A410B7"/>
    <w:rsid w:val="00A44EEE"/>
    <w:rsid w:val="00A4738D"/>
    <w:rsid w:val="00B20906"/>
    <w:rsid w:val="00CF1983"/>
    <w:rsid w:val="00D25DB5"/>
    <w:rsid w:val="00D27BA5"/>
    <w:rsid w:val="00D35CAC"/>
    <w:rsid w:val="00D67631"/>
    <w:rsid w:val="00E6644C"/>
    <w:rsid w:val="00EF0214"/>
    <w:rsid w:val="00F5299C"/>
    <w:rsid w:val="00FC20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00B41"/>
  </w:style>
  <w:style w:type="paragraph" w:styleId="Nagwek1">
    <w:name w:val="heading 1"/>
    <w:basedOn w:val="Normalny"/>
    <w:link w:val="Nagwek1Znak"/>
    <w:uiPriority w:val="9"/>
    <w:qFormat/>
    <w:rsid w:val="008260B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00B41"/>
    <w:rPr>
      <w:color w:val="0000FF" w:themeColor="hyperlink"/>
      <w:u w:val="single"/>
    </w:rPr>
  </w:style>
  <w:style w:type="paragraph" w:customStyle="1" w:styleId="Pa18">
    <w:name w:val="Pa18"/>
    <w:basedOn w:val="Normalny"/>
    <w:next w:val="Normalny"/>
    <w:uiPriority w:val="99"/>
    <w:rsid w:val="00000B41"/>
    <w:pPr>
      <w:autoSpaceDE w:val="0"/>
      <w:autoSpaceDN w:val="0"/>
      <w:adjustRightInd w:val="0"/>
      <w:spacing w:after="0" w:line="181" w:lineRule="atLeast"/>
    </w:pPr>
    <w:rPr>
      <w:rFonts w:ascii="Frutiger LT Pro 45 Light" w:hAnsi="Frutiger LT Pro 45 Light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00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0B41"/>
    <w:rPr>
      <w:rFonts w:ascii="Tahoma" w:hAnsi="Tahoma" w:cs="Tahoma"/>
      <w:sz w:val="16"/>
      <w:szCs w:val="16"/>
    </w:rPr>
  </w:style>
  <w:style w:type="paragraph" w:customStyle="1" w:styleId="Pa17">
    <w:name w:val="Pa17"/>
    <w:basedOn w:val="Normalny"/>
    <w:next w:val="Normalny"/>
    <w:uiPriority w:val="99"/>
    <w:rsid w:val="00000B41"/>
    <w:pPr>
      <w:autoSpaceDE w:val="0"/>
      <w:autoSpaceDN w:val="0"/>
      <w:adjustRightInd w:val="0"/>
      <w:spacing w:after="0" w:line="241" w:lineRule="atLeast"/>
    </w:pPr>
    <w:rPr>
      <w:rFonts w:ascii="Frutiger LT Pro 45 Light" w:hAnsi="Frutiger LT Pro 45 Light"/>
      <w:sz w:val="24"/>
      <w:szCs w:val="24"/>
    </w:rPr>
  </w:style>
  <w:style w:type="character" w:customStyle="1" w:styleId="A8">
    <w:name w:val="A8"/>
    <w:uiPriority w:val="99"/>
    <w:rsid w:val="00000B41"/>
    <w:rPr>
      <w:rFonts w:cs="Frutiger LT Pro 45 Light"/>
      <w:i/>
      <w:iCs/>
      <w:color w:val="000000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8260B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608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iP-uUZhq-A&amp;t=139s" TargetMode="External"/><Relationship Id="rId13" Type="http://schemas.openxmlformats.org/officeDocument/2006/relationships/oleObject" Target="embeddings/oleObject2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emf"/><Relationship Id="rId17" Type="http://schemas.openxmlformats.org/officeDocument/2006/relationships/oleObject" Target="embeddings/oleObject4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1.bin"/><Relationship Id="rId5" Type="http://schemas.openxmlformats.org/officeDocument/2006/relationships/hyperlink" Target="https://www.youtube.com/watch?v=76wc4xdgzGk" TargetMode="External"/><Relationship Id="rId15" Type="http://schemas.openxmlformats.org/officeDocument/2006/relationships/oleObject" Target="embeddings/oleObject3.bin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hyperlink" Target="https://www.youtube.com/watch?v=666UZRBO5q8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5</Pages>
  <Words>639</Words>
  <Characters>3837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</dc:creator>
  <cp:keywords/>
  <dc:description/>
  <cp:lastModifiedBy>Jola</cp:lastModifiedBy>
  <cp:revision>20</cp:revision>
  <dcterms:created xsi:type="dcterms:W3CDTF">2020-04-26T18:48:00Z</dcterms:created>
  <dcterms:modified xsi:type="dcterms:W3CDTF">2020-04-26T21:09:00Z</dcterms:modified>
</cp:coreProperties>
</file>