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5F" w:rsidRPr="00FC7F56" w:rsidRDefault="00FC7F56" w:rsidP="00FC7F56">
      <w:pPr>
        <w:jc w:val="center"/>
        <w:rPr>
          <w:rFonts w:ascii="Gill Sans Ultra Bold Condensed" w:hAnsi="Gill Sans Ultra Bold Condensed"/>
        </w:rPr>
      </w:pPr>
      <w:r w:rsidRPr="00FC7F56">
        <w:rPr>
          <w:rFonts w:ascii="Gill Sans Ultra Bold Condensed" w:hAnsi="Gill Sans Ultra Bold Condensed"/>
        </w:rPr>
        <w:t>CZY TY JESTEŚ DOBRYM CZYTELNIKIEM?</w:t>
      </w:r>
    </w:p>
    <w:p w:rsidR="00FC7F56" w:rsidRPr="00FC7F56" w:rsidRDefault="00FC7F56" w:rsidP="00FC7F56">
      <w:pPr>
        <w:jc w:val="center"/>
        <w:rPr>
          <w:rFonts w:ascii="Gill Sans Ultra Bold Condensed" w:hAnsi="Gill Sans Ultra Bold Condensed"/>
        </w:rPr>
      </w:pPr>
      <w:r w:rsidRPr="00FC7F56">
        <w:rPr>
          <w:rFonts w:ascii="Gill Sans Ultra Bold Condensed" w:hAnsi="Gill Sans Ultra Bold Condensed"/>
        </w:rPr>
        <w:t>DOBRY CZYTELNIK CZYTA RÓWNIEŻ PODCZAS WAKACJI!</w:t>
      </w:r>
    </w:p>
    <w:p w:rsidR="00FC7F56" w:rsidRDefault="00FC7F56">
      <w:r>
        <w:rPr>
          <w:noProof/>
          <w:lang w:eastAsia="pl-PL"/>
        </w:rPr>
        <w:drawing>
          <wp:inline distT="0" distB="0" distL="0" distR="0">
            <wp:extent cx="5692140" cy="8089967"/>
            <wp:effectExtent l="0" t="0" r="3810" b="635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70" cy="80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6"/>
    <w:rsid w:val="0045435F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77A"/>
  <w15:chartTrackingRefBased/>
  <w15:docId w15:val="{9B5F9E57-2267-4768-AA24-F60AF36A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1</cp:revision>
  <dcterms:created xsi:type="dcterms:W3CDTF">2020-06-12T12:41:00Z</dcterms:created>
  <dcterms:modified xsi:type="dcterms:W3CDTF">2020-06-12T12:43:00Z</dcterms:modified>
</cp:coreProperties>
</file>